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BA20C" w14:textId="77777777" w:rsidR="0098237D" w:rsidRPr="0046735A" w:rsidRDefault="0098237D" w:rsidP="00F0477B">
      <w:pPr>
        <w:rPr>
          <w:sz w:val="10"/>
          <w:szCs w:val="10"/>
        </w:rPr>
      </w:pPr>
    </w:p>
    <w:p w14:paraId="722BBFD6" w14:textId="207AD611" w:rsidR="009C7296" w:rsidRPr="00B215DA" w:rsidRDefault="009C7296" w:rsidP="009C7296">
      <w:pPr>
        <w:jc w:val="center"/>
        <w:rPr>
          <w:b/>
          <w:sz w:val="32"/>
          <w:szCs w:val="32"/>
        </w:rPr>
      </w:pPr>
      <w:r w:rsidRPr="00B215DA">
        <w:rPr>
          <w:b/>
          <w:sz w:val="32"/>
          <w:szCs w:val="32"/>
        </w:rPr>
        <w:t xml:space="preserve">Minutes of </w:t>
      </w:r>
      <w:r w:rsidR="00A37437">
        <w:rPr>
          <w:b/>
          <w:sz w:val="32"/>
          <w:szCs w:val="32"/>
        </w:rPr>
        <w:t xml:space="preserve">the </w:t>
      </w:r>
      <w:r w:rsidRPr="00B215DA">
        <w:rPr>
          <w:b/>
          <w:sz w:val="32"/>
          <w:szCs w:val="32"/>
        </w:rPr>
        <w:t>Hoton Parish Council</w:t>
      </w:r>
      <w:r w:rsidR="006741AC">
        <w:rPr>
          <w:b/>
          <w:sz w:val="32"/>
          <w:szCs w:val="32"/>
        </w:rPr>
        <w:t xml:space="preserve"> </w:t>
      </w:r>
      <w:r w:rsidRPr="00B215DA">
        <w:rPr>
          <w:b/>
          <w:sz w:val="32"/>
          <w:szCs w:val="32"/>
        </w:rPr>
        <w:t>Meeting</w:t>
      </w:r>
    </w:p>
    <w:p w14:paraId="136B6450" w14:textId="207D405F" w:rsidR="009C7296" w:rsidRPr="00B215DA" w:rsidRDefault="009C7296" w:rsidP="009C7296">
      <w:pPr>
        <w:ind w:right="-154"/>
        <w:jc w:val="center"/>
        <w:rPr>
          <w:b/>
          <w:sz w:val="32"/>
          <w:szCs w:val="32"/>
        </w:rPr>
      </w:pPr>
      <w:r w:rsidRPr="00B215DA">
        <w:rPr>
          <w:b/>
          <w:sz w:val="32"/>
          <w:szCs w:val="32"/>
        </w:rPr>
        <w:t xml:space="preserve">Held </w:t>
      </w:r>
      <w:r>
        <w:rPr>
          <w:b/>
          <w:sz w:val="32"/>
          <w:szCs w:val="32"/>
        </w:rPr>
        <w:t xml:space="preserve">in </w:t>
      </w:r>
      <w:r w:rsidRPr="00B215DA">
        <w:rPr>
          <w:b/>
          <w:sz w:val="32"/>
          <w:szCs w:val="32"/>
        </w:rPr>
        <w:t>Hoton Village Hall</w:t>
      </w:r>
      <w:r>
        <w:rPr>
          <w:b/>
          <w:sz w:val="32"/>
          <w:szCs w:val="32"/>
        </w:rPr>
        <w:t xml:space="preserve"> </w:t>
      </w:r>
      <w:r w:rsidRPr="00B215DA">
        <w:rPr>
          <w:b/>
          <w:sz w:val="32"/>
          <w:szCs w:val="32"/>
        </w:rPr>
        <w:t>on Monday</w:t>
      </w:r>
      <w:r w:rsidR="00305911">
        <w:rPr>
          <w:b/>
          <w:sz w:val="32"/>
          <w:szCs w:val="32"/>
        </w:rPr>
        <w:t xml:space="preserve"> </w:t>
      </w:r>
      <w:r w:rsidR="005A3E4B">
        <w:rPr>
          <w:b/>
          <w:sz w:val="32"/>
          <w:szCs w:val="32"/>
        </w:rPr>
        <w:t>6</w:t>
      </w:r>
      <w:r w:rsidR="005A3E4B" w:rsidRPr="005A3E4B">
        <w:rPr>
          <w:b/>
          <w:sz w:val="32"/>
          <w:szCs w:val="32"/>
          <w:vertAlign w:val="superscript"/>
        </w:rPr>
        <w:t>th</w:t>
      </w:r>
      <w:r w:rsidR="005A3E4B">
        <w:rPr>
          <w:b/>
          <w:sz w:val="32"/>
          <w:szCs w:val="32"/>
        </w:rPr>
        <w:t xml:space="preserve"> February</w:t>
      </w:r>
      <w:r>
        <w:rPr>
          <w:b/>
          <w:sz w:val="32"/>
          <w:szCs w:val="32"/>
        </w:rPr>
        <w:t xml:space="preserve"> 202</w:t>
      </w:r>
      <w:r w:rsidR="005A3E4B">
        <w:rPr>
          <w:b/>
          <w:sz w:val="32"/>
          <w:szCs w:val="32"/>
        </w:rPr>
        <w:t>3</w:t>
      </w:r>
      <w:r w:rsidRPr="00B215DA">
        <w:rPr>
          <w:b/>
          <w:sz w:val="32"/>
          <w:szCs w:val="32"/>
        </w:rPr>
        <w:t xml:space="preserve"> at </w:t>
      </w:r>
      <w:r w:rsidR="001B3E94">
        <w:rPr>
          <w:b/>
          <w:sz w:val="32"/>
          <w:szCs w:val="32"/>
        </w:rPr>
        <w:t>7.</w:t>
      </w:r>
      <w:r w:rsidR="00305911">
        <w:rPr>
          <w:b/>
          <w:sz w:val="32"/>
          <w:szCs w:val="32"/>
        </w:rPr>
        <w:t>45</w:t>
      </w:r>
      <w:r w:rsidRPr="00B215DA">
        <w:rPr>
          <w:b/>
          <w:sz w:val="32"/>
          <w:szCs w:val="32"/>
        </w:rPr>
        <w:t>pm</w:t>
      </w:r>
    </w:p>
    <w:p w14:paraId="63323647" w14:textId="77777777" w:rsidR="00096DCF" w:rsidRDefault="00096DCF" w:rsidP="00096DCF">
      <w:pPr>
        <w:spacing w:line="240" w:lineRule="auto"/>
        <w:rPr>
          <w:b/>
        </w:rPr>
      </w:pPr>
    </w:p>
    <w:p w14:paraId="31AAAECE" w14:textId="78ACDDE9" w:rsidR="00096DCF" w:rsidRPr="00E639D4" w:rsidRDefault="00096DCF" w:rsidP="00E639D4">
      <w:pPr>
        <w:spacing w:line="240" w:lineRule="auto"/>
        <w:ind w:left="1418" w:hanging="1418"/>
        <w:rPr>
          <w:rFonts w:cstheme="minorHAnsi"/>
        </w:rPr>
      </w:pPr>
      <w:r w:rsidRPr="006C0E70">
        <w:rPr>
          <w:rFonts w:cstheme="minorHAnsi"/>
          <w:b/>
        </w:rPr>
        <w:t>In attendance</w:t>
      </w:r>
      <w:r w:rsidRPr="006C0E70">
        <w:rPr>
          <w:rFonts w:cstheme="minorHAnsi"/>
        </w:rPr>
        <w:t xml:space="preserve">:  </w:t>
      </w:r>
      <w:r w:rsidR="00A226B1">
        <w:rPr>
          <w:rFonts w:cstheme="minorHAnsi"/>
        </w:rPr>
        <w:t>Cllr G</w:t>
      </w:r>
      <w:r w:rsidR="00CB6639">
        <w:rPr>
          <w:rFonts w:cstheme="minorHAnsi"/>
        </w:rPr>
        <w:t>i</w:t>
      </w:r>
      <w:r w:rsidR="00A226B1">
        <w:rPr>
          <w:rFonts w:cstheme="minorHAnsi"/>
        </w:rPr>
        <w:t>rgis</w:t>
      </w:r>
      <w:r w:rsidR="007D26AB">
        <w:rPr>
          <w:rFonts w:cstheme="minorHAnsi"/>
        </w:rPr>
        <w:t xml:space="preserve"> (Chair)</w:t>
      </w:r>
      <w:r w:rsidR="00A00B8D">
        <w:rPr>
          <w:rFonts w:cstheme="minorHAnsi"/>
        </w:rPr>
        <w:t xml:space="preserve">, </w:t>
      </w:r>
      <w:r w:rsidR="00305911">
        <w:rPr>
          <w:rFonts w:cstheme="minorHAnsi"/>
        </w:rPr>
        <w:t>Cllr Rathod</w:t>
      </w:r>
      <w:r w:rsidR="00C70E3B">
        <w:rPr>
          <w:rFonts w:cstheme="minorHAnsi"/>
        </w:rPr>
        <w:t>, Cllr Doherty, Cllr Dargie, Cllr Boker (left at 8.25pm)</w:t>
      </w:r>
      <w:r>
        <w:rPr>
          <w:rFonts w:cstheme="minorHAnsi"/>
        </w:rPr>
        <w:t xml:space="preserve"> and </w:t>
      </w:r>
      <w:r w:rsidR="006741AC">
        <w:rPr>
          <w:rFonts w:cstheme="minorHAnsi"/>
        </w:rPr>
        <w:t>Victoria Webster</w:t>
      </w:r>
      <w:r w:rsidRPr="006C0E70">
        <w:rPr>
          <w:rFonts w:cstheme="minorHAnsi"/>
        </w:rPr>
        <w:t xml:space="preserve"> (Parish Clerk</w:t>
      </w:r>
      <w:r w:rsidR="00DB70F2">
        <w:rPr>
          <w:rFonts w:cstheme="minorHAnsi"/>
        </w:rPr>
        <w:t>)</w:t>
      </w:r>
    </w:p>
    <w:p w14:paraId="7C00F304" w14:textId="77777777" w:rsidR="00096DCF" w:rsidRDefault="00096DCF" w:rsidP="00096DCF">
      <w:pPr>
        <w:spacing w:line="240" w:lineRule="auto"/>
        <w:rPr>
          <w:sz w:val="10"/>
          <w:szCs w:val="10"/>
        </w:rPr>
      </w:pPr>
    </w:p>
    <w:p w14:paraId="4B77ED05" w14:textId="77777777" w:rsidR="00096DCF" w:rsidRPr="00C90ED1" w:rsidRDefault="00096DCF" w:rsidP="00096DCF">
      <w:pPr>
        <w:spacing w:line="240" w:lineRule="auto"/>
        <w:rPr>
          <w:sz w:val="10"/>
          <w:szCs w:val="10"/>
        </w:rPr>
      </w:pPr>
    </w:p>
    <w:p w14:paraId="11D5A3C5" w14:textId="25F23BE2" w:rsidR="00215E19" w:rsidRPr="0039645E" w:rsidRDefault="00096DCF" w:rsidP="00F0477B">
      <w:pPr>
        <w:rPr>
          <w:b/>
          <w:sz w:val="28"/>
        </w:rPr>
      </w:pPr>
      <w:r w:rsidRPr="00204836">
        <w:rPr>
          <w:i/>
          <w:iCs/>
        </w:rPr>
        <w:t xml:space="preserve">The meeting commenced at </w:t>
      </w:r>
      <w:r w:rsidR="00081FDF">
        <w:rPr>
          <w:i/>
          <w:iCs/>
        </w:rPr>
        <w:t>7.4</w:t>
      </w:r>
      <w:r w:rsidR="007D26AB">
        <w:rPr>
          <w:i/>
          <w:iCs/>
        </w:rPr>
        <w:t>9</w:t>
      </w:r>
      <w:r w:rsidR="00081FDF">
        <w:rPr>
          <w:i/>
          <w:iCs/>
        </w:rPr>
        <w:t>pm</w:t>
      </w:r>
    </w:p>
    <w:p w14:paraId="275B50D9" w14:textId="77777777" w:rsidR="00215E19" w:rsidRDefault="00215E19" w:rsidP="00F0477B"/>
    <w:tbl>
      <w:tblPr>
        <w:tblStyle w:val="TableGrid"/>
        <w:tblW w:w="10035" w:type="dxa"/>
        <w:tblLook w:val="04A0" w:firstRow="1" w:lastRow="0" w:firstColumn="1" w:lastColumn="0" w:noHBand="0" w:noVBand="1"/>
      </w:tblPr>
      <w:tblGrid>
        <w:gridCol w:w="747"/>
        <w:gridCol w:w="9288"/>
      </w:tblGrid>
      <w:tr w:rsidR="00356F55" w14:paraId="72A282C6" w14:textId="77777777" w:rsidTr="00542A5F">
        <w:tc>
          <w:tcPr>
            <w:tcW w:w="747" w:type="dxa"/>
          </w:tcPr>
          <w:p w14:paraId="62AA9222" w14:textId="407B6AC5" w:rsidR="00356F55" w:rsidRPr="00265237" w:rsidRDefault="0046475F" w:rsidP="00F0477B">
            <w:r>
              <w:t>1</w:t>
            </w:r>
            <w:r w:rsidR="00A37437">
              <w:t>.</w:t>
            </w:r>
          </w:p>
        </w:tc>
        <w:tc>
          <w:tcPr>
            <w:tcW w:w="9288" w:type="dxa"/>
          </w:tcPr>
          <w:p w14:paraId="15207175" w14:textId="77777777" w:rsidR="009C7296" w:rsidRDefault="009C7296" w:rsidP="009C7296">
            <w:pPr>
              <w:pStyle w:val="ListParagraph"/>
              <w:spacing w:after="100"/>
              <w:ind w:left="0"/>
              <w:rPr>
                <w:b/>
              </w:rPr>
            </w:pPr>
            <w:r>
              <w:rPr>
                <w:b/>
              </w:rPr>
              <w:t>To receive apologies for absence</w:t>
            </w:r>
          </w:p>
          <w:p w14:paraId="2E43020A" w14:textId="494B283D" w:rsidR="00773DD4" w:rsidRDefault="00773DD4" w:rsidP="009C7296">
            <w:pPr>
              <w:pStyle w:val="ListParagraph"/>
              <w:spacing w:after="100"/>
              <w:ind w:left="0"/>
              <w:rPr>
                <w:rFonts w:cstheme="minorHAnsi"/>
              </w:rPr>
            </w:pPr>
            <w:r>
              <w:rPr>
                <w:rFonts w:cstheme="minorHAnsi"/>
              </w:rPr>
              <w:t xml:space="preserve">Apologies were received and approved from </w:t>
            </w:r>
            <w:r w:rsidR="007D26AB">
              <w:rPr>
                <w:rFonts w:cstheme="minorHAnsi"/>
              </w:rPr>
              <w:t>Cllr Cassell and Cty Cllr Shepherd</w:t>
            </w:r>
            <w:r w:rsidR="00012111">
              <w:rPr>
                <w:rFonts w:cstheme="minorHAnsi"/>
              </w:rPr>
              <w:t>.</w:t>
            </w:r>
          </w:p>
          <w:p w14:paraId="44B51990" w14:textId="773EB89F" w:rsidR="00A226B1" w:rsidRPr="006741AC" w:rsidRDefault="00A226B1" w:rsidP="009C7296">
            <w:pPr>
              <w:pStyle w:val="ListParagraph"/>
              <w:spacing w:after="100"/>
              <w:ind w:left="0"/>
              <w:rPr>
                <w:lang w:eastAsia="zh-CN"/>
              </w:rPr>
            </w:pPr>
          </w:p>
        </w:tc>
      </w:tr>
      <w:tr w:rsidR="00356F55" w14:paraId="7B7EFAE8" w14:textId="77777777" w:rsidTr="00542A5F">
        <w:tc>
          <w:tcPr>
            <w:tcW w:w="747" w:type="dxa"/>
          </w:tcPr>
          <w:p w14:paraId="122EE728" w14:textId="59BBE97F" w:rsidR="00356F55" w:rsidRPr="00265237" w:rsidRDefault="0046475F" w:rsidP="00F0477B">
            <w:r>
              <w:t>2</w:t>
            </w:r>
            <w:r w:rsidR="00A37437">
              <w:t>.</w:t>
            </w:r>
          </w:p>
        </w:tc>
        <w:tc>
          <w:tcPr>
            <w:tcW w:w="9288" w:type="dxa"/>
          </w:tcPr>
          <w:p w14:paraId="43ED0949" w14:textId="45A097E7" w:rsidR="00672F23" w:rsidRPr="008A663D" w:rsidRDefault="009C7296" w:rsidP="00D65EC0">
            <w:pPr>
              <w:pStyle w:val="ListParagraph"/>
              <w:spacing w:after="100" w:line="276" w:lineRule="auto"/>
              <w:ind w:left="0"/>
              <w:rPr>
                <w:b/>
              </w:rPr>
            </w:pPr>
            <w:r w:rsidRPr="008A663D">
              <w:rPr>
                <w:b/>
              </w:rPr>
              <w:t>Declarations of interests</w:t>
            </w:r>
            <w:r w:rsidR="003C1612" w:rsidRPr="008A663D">
              <w:rPr>
                <w:b/>
              </w:rPr>
              <w:t xml:space="preserve">: </w:t>
            </w:r>
            <w:r w:rsidRPr="008A663D">
              <w:rPr>
                <w:b/>
              </w:rPr>
              <w:t>disclosable pecuniary interests; personal interests; or personal interests that may lead to bias, by parish councillors to items on the agenda.</w:t>
            </w:r>
          </w:p>
          <w:p w14:paraId="50EAF225" w14:textId="0E426FE6" w:rsidR="009C7296" w:rsidRDefault="00550280" w:rsidP="00D65EC0">
            <w:pPr>
              <w:pStyle w:val="ListParagraph"/>
              <w:spacing w:after="100" w:line="276" w:lineRule="auto"/>
              <w:ind w:left="0"/>
              <w:rPr>
                <w:bCs/>
              </w:rPr>
            </w:pPr>
            <w:r>
              <w:rPr>
                <w:bCs/>
              </w:rPr>
              <w:t>Cllr Dargie</w:t>
            </w:r>
            <w:r w:rsidR="00D76049">
              <w:rPr>
                <w:bCs/>
              </w:rPr>
              <w:t xml:space="preserve"> declared an interest in item 9b as she lives on</w:t>
            </w:r>
            <w:r>
              <w:rPr>
                <w:bCs/>
              </w:rPr>
              <w:t xml:space="preserve"> Vinetree Terrace.</w:t>
            </w:r>
          </w:p>
          <w:p w14:paraId="2C66B6C9" w14:textId="7F894A0E" w:rsidR="008E17A0" w:rsidRPr="009C7296" w:rsidRDefault="008E17A0" w:rsidP="009C7296">
            <w:pPr>
              <w:pStyle w:val="ListParagraph"/>
              <w:spacing w:after="100"/>
              <w:ind w:left="0"/>
              <w:rPr>
                <w:bCs/>
              </w:rPr>
            </w:pPr>
          </w:p>
        </w:tc>
      </w:tr>
      <w:tr w:rsidR="009C7296" w14:paraId="3F7E6074" w14:textId="77777777" w:rsidTr="00542A5F">
        <w:tc>
          <w:tcPr>
            <w:tcW w:w="747" w:type="dxa"/>
          </w:tcPr>
          <w:p w14:paraId="223CCE83" w14:textId="044EF7C8" w:rsidR="009C7296" w:rsidRDefault="00542A5F" w:rsidP="00F0477B">
            <w:r>
              <w:t>3</w:t>
            </w:r>
            <w:r w:rsidR="00A37437">
              <w:t>.</w:t>
            </w:r>
          </w:p>
        </w:tc>
        <w:tc>
          <w:tcPr>
            <w:tcW w:w="9288" w:type="dxa"/>
          </w:tcPr>
          <w:p w14:paraId="11CB4E0F" w14:textId="0B82C9D0" w:rsidR="008E17A0" w:rsidRPr="00BD2235" w:rsidRDefault="00A37437" w:rsidP="00B854F3">
            <w:pPr>
              <w:spacing w:after="100" w:line="360" w:lineRule="auto"/>
              <w:rPr>
                <w:bCs/>
              </w:rPr>
            </w:pPr>
            <w:r>
              <w:rPr>
                <w:b/>
                <w:bCs/>
              </w:rPr>
              <w:t>To approve and sign the minutes of the Parish Council meeting held on th</w:t>
            </w:r>
            <w:r w:rsidR="00F66E0D">
              <w:rPr>
                <w:b/>
                <w:bCs/>
              </w:rPr>
              <w:t xml:space="preserve">e </w:t>
            </w:r>
            <w:r w:rsidR="00EF485F">
              <w:rPr>
                <w:b/>
                <w:bCs/>
              </w:rPr>
              <w:t>2</w:t>
            </w:r>
            <w:r w:rsidR="005A3E4B">
              <w:rPr>
                <w:b/>
                <w:bCs/>
              </w:rPr>
              <w:t>3</w:t>
            </w:r>
            <w:r w:rsidR="005A3E4B" w:rsidRPr="005A3E4B">
              <w:rPr>
                <w:b/>
                <w:bCs/>
                <w:vertAlign w:val="superscript"/>
              </w:rPr>
              <w:t>rd</w:t>
            </w:r>
            <w:r w:rsidR="005A3E4B">
              <w:rPr>
                <w:b/>
                <w:bCs/>
              </w:rPr>
              <w:t xml:space="preserve"> January</w:t>
            </w:r>
            <w:r>
              <w:rPr>
                <w:b/>
                <w:bCs/>
              </w:rPr>
              <w:t xml:space="preserve"> 202</w:t>
            </w:r>
            <w:r w:rsidR="005A3E4B">
              <w:rPr>
                <w:b/>
                <w:bCs/>
              </w:rPr>
              <w:t>3</w:t>
            </w:r>
            <w:r w:rsidR="009C7296">
              <w:rPr>
                <w:b/>
                <w:bCs/>
              </w:rPr>
              <w:br/>
            </w:r>
            <w:r w:rsidR="00CC607E">
              <w:rPr>
                <w:bCs/>
              </w:rPr>
              <w:t>The minutes</w:t>
            </w:r>
            <w:r w:rsidR="00E639D4">
              <w:rPr>
                <w:bCs/>
              </w:rPr>
              <w:t xml:space="preserve"> were accepted as true and accurate and</w:t>
            </w:r>
            <w:r w:rsidR="00CC607E">
              <w:rPr>
                <w:bCs/>
              </w:rPr>
              <w:t xml:space="preserve"> were </w:t>
            </w:r>
            <w:r w:rsidR="003B24FE">
              <w:rPr>
                <w:bCs/>
              </w:rPr>
              <w:t xml:space="preserve">proposed </w:t>
            </w:r>
            <w:r w:rsidR="0006754D">
              <w:rPr>
                <w:bCs/>
              </w:rPr>
              <w:t xml:space="preserve">by </w:t>
            </w:r>
            <w:r w:rsidR="009776B7">
              <w:rPr>
                <w:bCs/>
              </w:rPr>
              <w:t xml:space="preserve">Cllr </w:t>
            </w:r>
            <w:r w:rsidR="00550280">
              <w:rPr>
                <w:bCs/>
              </w:rPr>
              <w:t>Doherty</w:t>
            </w:r>
            <w:r w:rsidR="00081FDF">
              <w:rPr>
                <w:bCs/>
              </w:rPr>
              <w:t xml:space="preserve"> and</w:t>
            </w:r>
            <w:r w:rsidR="00C97293">
              <w:rPr>
                <w:bCs/>
              </w:rPr>
              <w:t xml:space="preserve"> seconded by</w:t>
            </w:r>
            <w:r w:rsidR="00081FDF">
              <w:rPr>
                <w:bCs/>
              </w:rPr>
              <w:t xml:space="preserve"> C</w:t>
            </w:r>
            <w:r w:rsidR="00C97293">
              <w:rPr>
                <w:bCs/>
              </w:rPr>
              <w:t>llr</w:t>
            </w:r>
            <w:r w:rsidR="005A3E4B">
              <w:rPr>
                <w:bCs/>
              </w:rPr>
              <w:t xml:space="preserve"> </w:t>
            </w:r>
            <w:r w:rsidR="00550280">
              <w:rPr>
                <w:bCs/>
              </w:rPr>
              <w:t>Girgis</w:t>
            </w:r>
            <w:r w:rsidR="00081FDF">
              <w:rPr>
                <w:bCs/>
              </w:rPr>
              <w:t>.</w:t>
            </w:r>
          </w:p>
        </w:tc>
      </w:tr>
      <w:tr w:rsidR="00E305F8" w14:paraId="72550EF8" w14:textId="77777777" w:rsidTr="00542A5F">
        <w:tc>
          <w:tcPr>
            <w:tcW w:w="747" w:type="dxa"/>
          </w:tcPr>
          <w:p w14:paraId="74B6A3DF" w14:textId="4FDC9668" w:rsidR="00E305F8" w:rsidRDefault="00613AF3" w:rsidP="00E50D20">
            <w:r>
              <w:t>4</w:t>
            </w:r>
            <w:r w:rsidR="00E305F8">
              <w:t>.</w:t>
            </w:r>
          </w:p>
        </w:tc>
        <w:tc>
          <w:tcPr>
            <w:tcW w:w="9288" w:type="dxa"/>
          </w:tcPr>
          <w:p w14:paraId="70FA2DBC" w14:textId="77777777" w:rsidR="00E305F8" w:rsidRPr="00E305F8" w:rsidRDefault="00E305F8" w:rsidP="00E305F8">
            <w:pPr>
              <w:spacing w:after="100"/>
              <w:rPr>
                <w:b/>
                <w:bCs/>
              </w:rPr>
            </w:pPr>
            <w:r w:rsidRPr="00E305F8">
              <w:rPr>
                <w:b/>
                <w:bCs/>
              </w:rPr>
              <w:t>Questions and comments from members of the public (10 minutes)</w:t>
            </w:r>
          </w:p>
          <w:p w14:paraId="12964481" w14:textId="49E00470" w:rsidR="000D6BDD" w:rsidRDefault="00081FDF" w:rsidP="00EF485F">
            <w:pPr>
              <w:spacing w:after="100"/>
            </w:pPr>
            <w:r>
              <w:t>No members of the public attended the meeting.</w:t>
            </w:r>
          </w:p>
          <w:p w14:paraId="1DB98CA3" w14:textId="1AE30728" w:rsidR="003A0679" w:rsidRPr="00E305F8" w:rsidRDefault="003A0679" w:rsidP="00EF485F">
            <w:pPr>
              <w:spacing w:after="100"/>
            </w:pPr>
          </w:p>
        </w:tc>
      </w:tr>
      <w:tr w:rsidR="00E305F8" w14:paraId="75754EAE" w14:textId="77777777" w:rsidTr="00542A5F">
        <w:tc>
          <w:tcPr>
            <w:tcW w:w="747" w:type="dxa"/>
          </w:tcPr>
          <w:p w14:paraId="440FE0EE" w14:textId="14855CDC" w:rsidR="00E305F8" w:rsidRDefault="001B3E94" w:rsidP="00E50D20">
            <w:r>
              <w:t>5</w:t>
            </w:r>
            <w:r w:rsidR="00E305F8">
              <w:t>.</w:t>
            </w:r>
          </w:p>
        </w:tc>
        <w:tc>
          <w:tcPr>
            <w:tcW w:w="9288" w:type="dxa"/>
          </w:tcPr>
          <w:p w14:paraId="062A9585" w14:textId="53DBCC72" w:rsidR="00E305F8" w:rsidRDefault="00E305F8" w:rsidP="00E50D20">
            <w:pPr>
              <w:spacing w:after="100"/>
              <w:rPr>
                <w:b/>
                <w:bCs/>
              </w:rPr>
            </w:pPr>
            <w:r>
              <w:rPr>
                <w:b/>
                <w:bCs/>
              </w:rPr>
              <w:t xml:space="preserve">Police Report and </w:t>
            </w:r>
            <w:r w:rsidR="00592F21">
              <w:rPr>
                <w:b/>
                <w:bCs/>
              </w:rPr>
              <w:t>Correspondence</w:t>
            </w:r>
          </w:p>
          <w:p w14:paraId="00CF7FCF" w14:textId="1D596739" w:rsidR="001D17BE" w:rsidRDefault="00057ABD" w:rsidP="00E50D20">
            <w:pPr>
              <w:spacing w:after="100"/>
            </w:pPr>
            <w:r>
              <w:t xml:space="preserve">The police report for </w:t>
            </w:r>
            <w:r w:rsidR="005A3E4B">
              <w:t>November</w:t>
            </w:r>
            <w:r>
              <w:t xml:space="preserve"> had been received since the previous meeting. Th</w:t>
            </w:r>
            <w:r w:rsidR="00C97293">
              <w:t>is</w:t>
            </w:r>
            <w:r>
              <w:t xml:space="preserve"> w</w:t>
            </w:r>
            <w:r w:rsidR="00C97293">
              <w:t>as</w:t>
            </w:r>
            <w:r>
              <w:t xml:space="preserve"> distributed to all Councillors prior to the meeting.</w:t>
            </w:r>
            <w:r w:rsidR="00912DE7">
              <w:t xml:space="preserve"> No questions or queries were raised.</w:t>
            </w:r>
          </w:p>
          <w:p w14:paraId="09D9BE8A" w14:textId="11779B0F" w:rsidR="00F46C2E" w:rsidRDefault="00F46C2E" w:rsidP="00E50D20">
            <w:pPr>
              <w:spacing w:after="100"/>
            </w:pPr>
            <w:r>
              <w:t>The clerk also brought to attention the December and January</w:t>
            </w:r>
            <w:r w:rsidR="00B81B45">
              <w:t xml:space="preserve"> police reports</w:t>
            </w:r>
            <w:r w:rsidR="00B14E86">
              <w:t xml:space="preserve"> which had been received earlier in the day</w:t>
            </w:r>
            <w:r w:rsidR="00B81B45">
              <w:t xml:space="preserve"> as these</w:t>
            </w:r>
            <w:r w:rsidR="00AF2CE5">
              <w:t xml:space="preserve"> identified 3 thefts and 1 car crime</w:t>
            </w:r>
            <w:r w:rsidR="00E17F85">
              <w:t xml:space="preserve"> within the village</w:t>
            </w:r>
            <w:r w:rsidR="00AF2CE5">
              <w:t xml:space="preserve"> and it was felt that Councillors should</w:t>
            </w:r>
            <w:r w:rsidR="00B14E86">
              <w:t xml:space="preserve"> be made aware.</w:t>
            </w:r>
          </w:p>
          <w:p w14:paraId="3034D252" w14:textId="4A7C3B35" w:rsidR="0058677E" w:rsidRPr="00E305F8" w:rsidRDefault="0058677E" w:rsidP="00E50D20">
            <w:pPr>
              <w:spacing w:after="100"/>
            </w:pPr>
          </w:p>
        </w:tc>
      </w:tr>
      <w:tr w:rsidR="00E305F8" w14:paraId="1D19E565" w14:textId="77777777" w:rsidTr="00542A5F">
        <w:tc>
          <w:tcPr>
            <w:tcW w:w="747" w:type="dxa"/>
          </w:tcPr>
          <w:p w14:paraId="1BD56CEC" w14:textId="49193F9F" w:rsidR="00E305F8" w:rsidRDefault="001B3E94" w:rsidP="00E50D20">
            <w:r>
              <w:t>6.</w:t>
            </w:r>
          </w:p>
        </w:tc>
        <w:tc>
          <w:tcPr>
            <w:tcW w:w="9288" w:type="dxa"/>
          </w:tcPr>
          <w:p w14:paraId="0402B1CD" w14:textId="77777777" w:rsidR="0058677E" w:rsidRDefault="0017668D" w:rsidP="00EF485F">
            <w:pPr>
              <w:spacing w:after="100"/>
              <w:rPr>
                <w:b/>
                <w:bCs/>
              </w:rPr>
            </w:pPr>
            <w:r>
              <w:rPr>
                <w:b/>
                <w:bCs/>
              </w:rPr>
              <w:t>Borough Councillors Repor</w:t>
            </w:r>
            <w:r w:rsidR="00304636">
              <w:rPr>
                <w:b/>
                <w:bCs/>
              </w:rPr>
              <w:t>t</w:t>
            </w:r>
          </w:p>
          <w:p w14:paraId="5E8BD771" w14:textId="127A767D" w:rsidR="0022485E" w:rsidRDefault="00B14E86" w:rsidP="00EF485F">
            <w:pPr>
              <w:spacing w:after="100"/>
            </w:pPr>
            <w:r>
              <w:t>There will be a p</w:t>
            </w:r>
            <w:r w:rsidR="00D1375B">
              <w:t>ublic examination on the n</w:t>
            </w:r>
            <w:r w:rsidR="00F46C2E">
              <w:t>ew Local Plan</w:t>
            </w:r>
            <w:r w:rsidR="00D1375B">
              <w:t xml:space="preserve"> </w:t>
            </w:r>
            <w:r>
              <w:t xml:space="preserve">which </w:t>
            </w:r>
            <w:r w:rsidR="00D1375B">
              <w:t>will</w:t>
            </w:r>
            <w:r w:rsidR="00F46C2E">
              <w:t xml:space="preserve"> </w:t>
            </w:r>
            <w:r w:rsidR="00D1375B">
              <w:t>r</w:t>
            </w:r>
            <w:r w:rsidR="00F46C2E">
              <w:t>esum</w:t>
            </w:r>
            <w:r w:rsidR="00D1375B">
              <w:t>e</w:t>
            </w:r>
            <w:r w:rsidR="00F46C2E">
              <w:t xml:space="preserve"> tomorrow until the 23</w:t>
            </w:r>
            <w:r w:rsidR="00F46C2E" w:rsidRPr="00F46C2E">
              <w:rPr>
                <w:vertAlign w:val="superscript"/>
              </w:rPr>
              <w:t>rd</w:t>
            </w:r>
            <w:r w:rsidR="00D1375B">
              <w:rPr>
                <w:vertAlign w:val="superscript"/>
              </w:rPr>
              <w:t xml:space="preserve"> </w:t>
            </w:r>
            <w:r w:rsidR="00D1375B">
              <w:t>February.</w:t>
            </w:r>
            <w:r w:rsidR="00F46C2E">
              <w:t xml:space="preserve"> </w:t>
            </w:r>
            <w:r>
              <w:t>This has taken time to get to this stage as there were a number of q</w:t>
            </w:r>
            <w:r w:rsidR="00F46C2E">
              <w:t xml:space="preserve">ueries </w:t>
            </w:r>
            <w:r w:rsidR="00D1375B">
              <w:t>relating to the</w:t>
            </w:r>
            <w:r w:rsidR="00F46C2E">
              <w:t xml:space="preserve"> housing overspill from Leicester City</w:t>
            </w:r>
            <w:r w:rsidR="00E17F85">
              <w:t>.</w:t>
            </w:r>
            <w:r w:rsidR="00F46C2E">
              <w:t xml:space="preserve"> </w:t>
            </w:r>
            <w:r w:rsidR="00E17F85">
              <w:t>T</w:t>
            </w:r>
            <w:r>
              <w:t xml:space="preserve">he Council </w:t>
            </w:r>
            <w:r w:rsidR="00F46C2E">
              <w:t xml:space="preserve">has been assured this won’t </w:t>
            </w:r>
            <w:r>
              <w:t>affect</w:t>
            </w:r>
            <w:r w:rsidR="00F46C2E">
              <w:t xml:space="preserve"> the Borough.</w:t>
            </w:r>
            <w:r>
              <w:t xml:space="preserve"> Cllr Boker confirmed</w:t>
            </w:r>
            <w:r w:rsidR="00F46C2E">
              <w:t xml:space="preserve"> </w:t>
            </w:r>
            <w:r>
              <w:t>t</w:t>
            </w:r>
            <w:r w:rsidR="00F46C2E">
              <w:t>here are no identified sites in the Wolds</w:t>
            </w:r>
            <w:r w:rsidR="00E17F85">
              <w:t xml:space="preserve"> to</w:t>
            </w:r>
            <w:r>
              <w:t xml:space="preserve"> build</w:t>
            </w:r>
            <w:r w:rsidR="00F46C2E">
              <w:t xml:space="preserve"> in the next 25 years but</w:t>
            </w:r>
            <w:r>
              <w:t xml:space="preserve"> the plan</w:t>
            </w:r>
            <w:r w:rsidR="00F46C2E">
              <w:t xml:space="preserve"> is reviewed every 5 years. The basis</w:t>
            </w:r>
            <w:r>
              <w:t xml:space="preserve"> for new areas to be identified</w:t>
            </w:r>
            <w:r w:rsidR="00F46C2E">
              <w:t xml:space="preserve"> </w:t>
            </w:r>
            <w:r w:rsidR="00E17F85">
              <w:t xml:space="preserve">to build on </w:t>
            </w:r>
            <w:r w:rsidR="00F46C2E">
              <w:t xml:space="preserve">is </w:t>
            </w:r>
            <w:r w:rsidR="00E17F85">
              <w:t>a</w:t>
            </w:r>
            <w:r w:rsidR="00F46C2E">
              <w:t xml:space="preserve"> need and </w:t>
            </w:r>
            <w:r w:rsidR="00E17F85">
              <w:t>it</w:t>
            </w:r>
            <w:r w:rsidR="00F46C2E">
              <w:t xml:space="preserve"> can’t suddenly</w:t>
            </w:r>
            <w:r w:rsidR="00E17F85">
              <w:t xml:space="preserve"> be</w:t>
            </w:r>
            <w:r w:rsidR="00F46C2E">
              <w:t xml:space="preserve"> decide</w:t>
            </w:r>
            <w:r w:rsidR="00E17F85">
              <w:t>d</w:t>
            </w:r>
            <w:r w:rsidR="00F46C2E">
              <w:t xml:space="preserve"> there is a need.</w:t>
            </w:r>
            <w:r w:rsidR="00B81B45">
              <w:t xml:space="preserve"> The plan will </w:t>
            </w:r>
            <w:r>
              <w:t>not reach</w:t>
            </w:r>
            <w:r w:rsidR="00B81B45">
              <w:t xml:space="preserve"> </w:t>
            </w:r>
            <w:r w:rsidR="00E17F85">
              <w:t xml:space="preserve">full </w:t>
            </w:r>
            <w:r w:rsidR="00B81B45">
              <w:t>Council until September.</w:t>
            </w:r>
          </w:p>
          <w:p w14:paraId="65C04B69" w14:textId="110DEEB9" w:rsidR="00B14E86" w:rsidRPr="00304636" w:rsidRDefault="00B14E86" w:rsidP="00EF485F">
            <w:pPr>
              <w:spacing w:after="100"/>
            </w:pPr>
          </w:p>
        </w:tc>
      </w:tr>
      <w:tr w:rsidR="00E305F8" w14:paraId="5B8F92E6" w14:textId="77777777" w:rsidTr="00542A5F">
        <w:tc>
          <w:tcPr>
            <w:tcW w:w="747" w:type="dxa"/>
          </w:tcPr>
          <w:p w14:paraId="2BAAAD1D" w14:textId="73E18573" w:rsidR="00E305F8" w:rsidRDefault="001B3E94" w:rsidP="00E50D20">
            <w:r>
              <w:t>7</w:t>
            </w:r>
            <w:r w:rsidR="0017668D">
              <w:t>.</w:t>
            </w:r>
          </w:p>
        </w:tc>
        <w:tc>
          <w:tcPr>
            <w:tcW w:w="9288" w:type="dxa"/>
          </w:tcPr>
          <w:p w14:paraId="1489AF7D" w14:textId="6C3A1D61" w:rsidR="00922BE2" w:rsidRPr="00593844" w:rsidRDefault="0017668D" w:rsidP="00EF485F">
            <w:pPr>
              <w:spacing w:after="100"/>
              <w:rPr>
                <w:b/>
                <w:bCs/>
              </w:rPr>
            </w:pPr>
            <w:r>
              <w:rPr>
                <w:b/>
                <w:bCs/>
              </w:rPr>
              <w:t>County Councillors Reports</w:t>
            </w:r>
          </w:p>
          <w:p w14:paraId="4C5E9B91" w14:textId="073079F6" w:rsidR="00D3126B" w:rsidRDefault="00D3126B" w:rsidP="00D3126B">
            <w:pPr>
              <w:shd w:val="clear" w:color="auto" w:fill="FFFFFF"/>
              <w:rPr>
                <w:rFonts w:eastAsia="Times New Roman" w:cstheme="minorHAnsi"/>
                <w:color w:val="222222"/>
                <w:lang w:eastAsia="en-GB"/>
              </w:rPr>
            </w:pPr>
            <w:r>
              <w:rPr>
                <w:rFonts w:eastAsia="Times New Roman" w:cstheme="minorHAnsi"/>
                <w:color w:val="222222"/>
                <w:lang w:eastAsia="en-GB"/>
              </w:rPr>
              <w:t>The following report was sent to the Clerk prior to the meeting.</w:t>
            </w:r>
          </w:p>
          <w:p w14:paraId="274514FD" w14:textId="13B42357" w:rsidR="00D3126B" w:rsidRPr="00D3126B" w:rsidRDefault="00D3126B" w:rsidP="00D3126B">
            <w:pPr>
              <w:shd w:val="clear" w:color="auto" w:fill="FFFFFF"/>
              <w:rPr>
                <w:rFonts w:eastAsia="Times New Roman" w:cstheme="minorHAnsi"/>
                <w:color w:val="222222"/>
                <w:lang w:eastAsia="en-GB"/>
              </w:rPr>
            </w:pPr>
            <w:r w:rsidRPr="00D3126B">
              <w:rPr>
                <w:rFonts w:eastAsia="Times New Roman" w:cstheme="minorHAnsi"/>
                <w:color w:val="222222"/>
                <w:lang w:eastAsia="en-GB"/>
              </w:rPr>
              <w:t>Please may I draw attention to three items of news, links to which on the County Council’s website I have recently circulated</w:t>
            </w:r>
            <w:r w:rsidR="00E17F85">
              <w:rPr>
                <w:rFonts w:eastAsia="Times New Roman" w:cstheme="minorHAnsi"/>
                <w:color w:val="222222"/>
                <w:lang w:eastAsia="en-GB"/>
              </w:rPr>
              <w:t>.</w:t>
            </w:r>
          </w:p>
          <w:p w14:paraId="2042F0F9" w14:textId="77777777" w:rsidR="00D3126B" w:rsidRPr="00D3126B" w:rsidRDefault="00D3126B" w:rsidP="00D3126B">
            <w:pPr>
              <w:shd w:val="clear" w:color="auto" w:fill="FFFFFF"/>
              <w:rPr>
                <w:rFonts w:eastAsia="Times New Roman" w:cstheme="minorHAnsi"/>
                <w:color w:val="222222"/>
                <w:lang w:eastAsia="en-GB"/>
              </w:rPr>
            </w:pPr>
            <w:r w:rsidRPr="00D3126B">
              <w:rPr>
                <w:rFonts w:eastAsia="Times New Roman" w:cstheme="minorHAnsi"/>
                <w:color w:val="222222"/>
                <w:lang w:eastAsia="en-GB"/>
              </w:rPr>
              <w:t> </w:t>
            </w:r>
          </w:p>
          <w:p w14:paraId="432349BD" w14:textId="69C3956D" w:rsidR="00D3126B" w:rsidRPr="00D3126B" w:rsidRDefault="00D3126B" w:rsidP="00D3126B">
            <w:pPr>
              <w:shd w:val="clear" w:color="auto" w:fill="FFFFFF"/>
              <w:rPr>
                <w:rFonts w:eastAsia="Times New Roman" w:cstheme="minorHAnsi"/>
                <w:color w:val="222222"/>
                <w:lang w:eastAsia="en-GB"/>
              </w:rPr>
            </w:pPr>
            <w:r w:rsidRPr="00D3126B">
              <w:rPr>
                <w:rFonts w:eastAsia="Times New Roman" w:cstheme="minorHAnsi"/>
                <w:color w:val="222222"/>
                <w:lang w:eastAsia="en-GB"/>
              </w:rPr>
              <w:lastRenderedPageBreak/>
              <w:t>The first one I circulated on 26</w:t>
            </w:r>
            <w:r w:rsidRPr="00D3126B">
              <w:rPr>
                <w:rFonts w:eastAsia="Times New Roman" w:cstheme="minorHAnsi"/>
                <w:color w:val="222222"/>
                <w:vertAlign w:val="superscript"/>
                <w:lang w:eastAsia="en-GB"/>
              </w:rPr>
              <w:t>th</w:t>
            </w:r>
            <w:r w:rsidRPr="00D3126B">
              <w:rPr>
                <w:rFonts w:eastAsia="Times New Roman" w:cstheme="minorHAnsi"/>
                <w:color w:val="222222"/>
                <w:lang w:eastAsia="en-GB"/>
              </w:rPr>
              <w:t> January. The headline is “We need to reform the system - now”, council leaders tell Government.</w:t>
            </w:r>
          </w:p>
          <w:p w14:paraId="3BD0A3DD" w14:textId="0F48663E" w:rsidR="00D3126B" w:rsidRPr="00D3126B" w:rsidRDefault="00D3126B" w:rsidP="00D3126B">
            <w:pPr>
              <w:shd w:val="clear" w:color="auto" w:fill="FFFFFF"/>
              <w:rPr>
                <w:rFonts w:eastAsia="Times New Roman" w:cstheme="minorHAnsi"/>
                <w:color w:val="222222"/>
                <w:lang w:eastAsia="en-GB"/>
              </w:rPr>
            </w:pPr>
          </w:p>
          <w:p w14:paraId="4E2B24B5" w14:textId="77777777" w:rsidR="00D3126B" w:rsidRPr="00D3126B" w:rsidRDefault="00D3126B" w:rsidP="00D3126B">
            <w:pPr>
              <w:shd w:val="clear" w:color="auto" w:fill="FFFFFF"/>
              <w:rPr>
                <w:rFonts w:eastAsia="Times New Roman" w:cstheme="minorHAnsi"/>
                <w:color w:val="222222"/>
                <w:lang w:eastAsia="en-GB"/>
              </w:rPr>
            </w:pPr>
            <w:r w:rsidRPr="00D3126B">
              <w:rPr>
                <w:rFonts w:eastAsia="Times New Roman" w:cstheme="minorHAnsi"/>
                <w:color w:val="222222"/>
                <w:lang w:eastAsia="en-GB"/>
              </w:rPr>
              <w:t>I circulated links to items two and three on 3</w:t>
            </w:r>
            <w:r w:rsidRPr="00D3126B">
              <w:rPr>
                <w:rFonts w:eastAsia="Times New Roman" w:cstheme="minorHAnsi"/>
                <w:color w:val="222222"/>
                <w:vertAlign w:val="superscript"/>
                <w:lang w:eastAsia="en-GB"/>
              </w:rPr>
              <w:t>rd</w:t>
            </w:r>
            <w:r w:rsidRPr="00D3126B">
              <w:rPr>
                <w:rFonts w:eastAsia="Times New Roman" w:cstheme="minorHAnsi"/>
                <w:color w:val="222222"/>
                <w:lang w:eastAsia="en-GB"/>
              </w:rPr>
              <w:t> February. The headlines are “Budget supports public services during tough economic times” and “Plotting the future of public transport amid challenging times”.</w:t>
            </w:r>
          </w:p>
          <w:p w14:paraId="682C2245" w14:textId="77777777" w:rsidR="00D3126B" w:rsidRPr="00D3126B" w:rsidRDefault="00D3126B" w:rsidP="00D3126B">
            <w:pPr>
              <w:shd w:val="clear" w:color="auto" w:fill="FFFFFF"/>
              <w:rPr>
                <w:rFonts w:eastAsia="Times New Roman" w:cstheme="minorHAnsi"/>
                <w:color w:val="222222"/>
                <w:lang w:eastAsia="en-GB"/>
              </w:rPr>
            </w:pPr>
            <w:r w:rsidRPr="00D3126B">
              <w:rPr>
                <w:rFonts w:eastAsia="Times New Roman" w:cstheme="minorHAnsi"/>
                <w:b/>
                <w:bCs/>
                <w:color w:val="222222"/>
                <w:lang w:eastAsia="en-GB"/>
              </w:rPr>
              <w:t> </w:t>
            </w:r>
          </w:p>
          <w:p w14:paraId="002BAE33" w14:textId="77777777" w:rsidR="00D3126B" w:rsidRPr="00D3126B" w:rsidRDefault="00D3126B" w:rsidP="00D3126B">
            <w:pPr>
              <w:shd w:val="clear" w:color="auto" w:fill="FFFFFF"/>
              <w:rPr>
                <w:rFonts w:eastAsia="Times New Roman" w:cstheme="minorHAnsi"/>
                <w:color w:val="222222"/>
                <w:lang w:eastAsia="en-GB"/>
              </w:rPr>
            </w:pPr>
            <w:r w:rsidRPr="00D3126B">
              <w:rPr>
                <w:rFonts w:eastAsia="Times New Roman" w:cstheme="minorHAnsi"/>
                <w:b/>
                <w:bCs/>
                <w:color w:val="222222"/>
                <w:lang w:eastAsia="en-GB"/>
              </w:rPr>
              <w:t>Matters particular to Hoton:</w:t>
            </w:r>
          </w:p>
          <w:p w14:paraId="26C69B0B" w14:textId="77777777" w:rsidR="00D3126B" w:rsidRPr="00D3126B" w:rsidRDefault="00D3126B" w:rsidP="00D3126B">
            <w:pPr>
              <w:shd w:val="clear" w:color="auto" w:fill="FFFFFF"/>
              <w:rPr>
                <w:rFonts w:eastAsia="Times New Roman" w:cstheme="minorHAnsi"/>
                <w:color w:val="222222"/>
                <w:lang w:eastAsia="en-GB"/>
              </w:rPr>
            </w:pPr>
            <w:r w:rsidRPr="00D3126B">
              <w:rPr>
                <w:rFonts w:eastAsia="Times New Roman" w:cstheme="minorHAnsi"/>
                <w:b/>
                <w:bCs/>
                <w:color w:val="222222"/>
                <w:lang w:eastAsia="en-GB"/>
              </w:rPr>
              <w:t> </w:t>
            </w:r>
          </w:p>
          <w:p w14:paraId="2C36B789" w14:textId="308B0CCB" w:rsidR="00D3126B" w:rsidRDefault="00D3126B" w:rsidP="00D3126B">
            <w:pPr>
              <w:shd w:val="clear" w:color="auto" w:fill="FFFFFF"/>
              <w:rPr>
                <w:rFonts w:eastAsia="Times New Roman" w:cstheme="minorHAnsi"/>
                <w:color w:val="222222"/>
                <w:lang w:eastAsia="en-GB"/>
              </w:rPr>
            </w:pPr>
            <w:r w:rsidRPr="00D3126B">
              <w:rPr>
                <w:rFonts w:eastAsia="Times New Roman" w:cstheme="minorHAnsi"/>
                <w:color w:val="222222"/>
                <w:lang w:eastAsia="en-GB"/>
              </w:rPr>
              <w:t>Members Highways Fund</w:t>
            </w:r>
            <w:r>
              <w:rPr>
                <w:rFonts w:eastAsia="Times New Roman" w:cstheme="minorHAnsi"/>
                <w:color w:val="222222"/>
                <w:lang w:eastAsia="en-GB"/>
              </w:rPr>
              <w:t>. LCC have suggested a mains powered SID would be possible for Hoton. The Parish Council would have to take ownership of this following installation which includes the running and maintenance costs</w:t>
            </w:r>
            <w:r w:rsidR="00D02B6F">
              <w:rPr>
                <w:rFonts w:eastAsia="Times New Roman" w:cstheme="minorHAnsi"/>
                <w:color w:val="222222"/>
                <w:lang w:eastAsia="en-GB"/>
              </w:rPr>
              <w:t>.</w:t>
            </w:r>
          </w:p>
          <w:p w14:paraId="61769E23" w14:textId="1E9D8F1E" w:rsidR="00D02B6F" w:rsidRDefault="00D02B6F" w:rsidP="00D3126B">
            <w:pPr>
              <w:shd w:val="clear" w:color="auto" w:fill="FFFFFF"/>
              <w:rPr>
                <w:rFonts w:eastAsia="Times New Roman" w:cstheme="minorHAnsi"/>
                <w:color w:val="222222"/>
                <w:lang w:eastAsia="en-GB"/>
              </w:rPr>
            </w:pPr>
          </w:p>
          <w:p w14:paraId="28FBAC8E" w14:textId="16C91ACA" w:rsidR="00D02B6F" w:rsidRPr="00D3126B" w:rsidRDefault="00E17F85" w:rsidP="00D3126B">
            <w:pPr>
              <w:shd w:val="clear" w:color="auto" w:fill="FFFFFF"/>
              <w:rPr>
                <w:rFonts w:eastAsia="Times New Roman" w:cstheme="minorHAnsi"/>
                <w:color w:val="222222"/>
                <w:lang w:eastAsia="en-GB"/>
              </w:rPr>
            </w:pPr>
            <w:r>
              <w:rPr>
                <w:rFonts w:eastAsia="Times New Roman" w:cstheme="minorHAnsi"/>
                <w:color w:val="222222"/>
                <w:lang w:eastAsia="en-GB"/>
              </w:rPr>
              <w:t xml:space="preserve">The </w:t>
            </w:r>
            <w:r w:rsidR="00D02B6F">
              <w:rPr>
                <w:rFonts w:eastAsia="Times New Roman" w:cstheme="minorHAnsi"/>
                <w:color w:val="222222"/>
                <w:lang w:eastAsia="en-GB"/>
              </w:rPr>
              <w:t>Parish Councillors discussed this. Clarification is needed if the Parish Council are expected to contribute to</w:t>
            </w:r>
            <w:r>
              <w:rPr>
                <w:rFonts w:eastAsia="Times New Roman" w:cstheme="minorHAnsi"/>
                <w:color w:val="222222"/>
                <w:lang w:eastAsia="en-GB"/>
              </w:rPr>
              <w:t xml:space="preserve"> the cost of the SID and installation</w:t>
            </w:r>
            <w:r w:rsidR="00D02B6F">
              <w:rPr>
                <w:rFonts w:eastAsia="Times New Roman" w:cstheme="minorHAnsi"/>
                <w:color w:val="222222"/>
                <w:lang w:eastAsia="en-GB"/>
              </w:rPr>
              <w:t>, what the suggested location is and what ‘looking after’ means. Councillors agreed to contribute up to a maximum of £10,000</w:t>
            </w:r>
            <w:r>
              <w:rPr>
                <w:rFonts w:eastAsia="Times New Roman" w:cstheme="minorHAnsi"/>
                <w:color w:val="222222"/>
                <w:lang w:eastAsia="en-GB"/>
              </w:rPr>
              <w:t xml:space="preserve"> if requested</w:t>
            </w:r>
            <w:r w:rsidR="00D02B6F">
              <w:rPr>
                <w:rFonts w:eastAsia="Times New Roman" w:cstheme="minorHAnsi"/>
                <w:color w:val="222222"/>
                <w:lang w:eastAsia="en-GB"/>
              </w:rPr>
              <w:t>. The asset maintenance budget the Parish Council have in place should be adequate to cover the maintenance</w:t>
            </w:r>
            <w:r>
              <w:rPr>
                <w:rFonts w:eastAsia="Times New Roman" w:cstheme="minorHAnsi"/>
                <w:color w:val="222222"/>
                <w:lang w:eastAsia="en-GB"/>
              </w:rPr>
              <w:t xml:space="preserve"> costs of an SID</w:t>
            </w:r>
            <w:r w:rsidR="00D02B6F">
              <w:rPr>
                <w:rFonts w:eastAsia="Times New Roman" w:cstheme="minorHAnsi"/>
                <w:color w:val="222222"/>
                <w:lang w:eastAsia="en-GB"/>
              </w:rPr>
              <w:t>. Councillors all agreed to proceed with the proposed suggestion of the SID providing the required contribution is below the agreed amount.</w:t>
            </w:r>
          </w:p>
          <w:p w14:paraId="4A2BD005" w14:textId="77777777" w:rsidR="00D3126B" w:rsidRPr="00D3126B" w:rsidRDefault="00D3126B" w:rsidP="00D3126B">
            <w:pPr>
              <w:shd w:val="clear" w:color="auto" w:fill="FFFFFF"/>
              <w:rPr>
                <w:rFonts w:eastAsia="Times New Roman" w:cstheme="minorHAnsi"/>
                <w:color w:val="222222"/>
                <w:lang w:eastAsia="en-GB"/>
              </w:rPr>
            </w:pPr>
            <w:r w:rsidRPr="00D3126B">
              <w:rPr>
                <w:rFonts w:eastAsia="Times New Roman" w:cstheme="minorHAnsi"/>
                <w:color w:val="222222"/>
                <w:lang w:eastAsia="en-GB"/>
              </w:rPr>
              <w:t> </w:t>
            </w:r>
          </w:p>
          <w:p w14:paraId="0DD83413" w14:textId="0158ED6F" w:rsidR="00D3126B" w:rsidRPr="00D3126B" w:rsidRDefault="00D3126B" w:rsidP="00D3126B">
            <w:pPr>
              <w:shd w:val="clear" w:color="auto" w:fill="FFFFFF"/>
              <w:rPr>
                <w:rFonts w:eastAsia="Times New Roman" w:cstheme="minorHAnsi"/>
                <w:color w:val="222222"/>
                <w:lang w:eastAsia="en-GB"/>
              </w:rPr>
            </w:pPr>
            <w:r w:rsidRPr="00D3126B">
              <w:rPr>
                <w:rFonts w:eastAsia="Times New Roman" w:cstheme="minorHAnsi"/>
                <w:color w:val="222222"/>
                <w:lang w:eastAsia="en-GB"/>
              </w:rPr>
              <w:t>Item 9b on the agenda – Vinetree Terrace</w:t>
            </w:r>
            <w:r>
              <w:rPr>
                <w:rFonts w:eastAsia="Times New Roman" w:cstheme="minorHAnsi"/>
                <w:color w:val="222222"/>
                <w:lang w:eastAsia="en-GB"/>
              </w:rPr>
              <w:t>. Please see below for comments.</w:t>
            </w:r>
          </w:p>
          <w:p w14:paraId="3A5271BA" w14:textId="77777777" w:rsidR="00D3126B" w:rsidRPr="00D3126B" w:rsidRDefault="00D3126B" w:rsidP="00D3126B">
            <w:pPr>
              <w:shd w:val="clear" w:color="auto" w:fill="FFFFFF"/>
              <w:rPr>
                <w:rFonts w:eastAsia="Times New Roman" w:cstheme="minorHAnsi"/>
                <w:color w:val="222222"/>
                <w:lang w:eastAsia="en-GB"/>
              </w:rPr>
            </w:pPr>
            <w:r w:rsidRPr="00D3126B">
              <w:rPr>
                <w:rFonts w:eastAsia="Times New Roman" w:cstheme="minorHAnsi"/>
                <w:color w:val="222222"/>
                <w:lang w:eastAsia="en-GB"/>
              </w:rPr>
              <w:t> </w:t>
            </w:r>
          </w:p>
          <w:p w14:paraId="07E1C896" w14:textId="4B9969C8" w:rsidR="00D3126B" w:rsidRDefault="00D3126B" w:rsidP="00D3126B">
            <w:pPr>
              <w:shd w:val="clear" w:color="auto" w:fill="FFFFFF"/>
              <w:rPr>
                <w:rFonts w:eastAsia="Times New Roman" w:cstheme="minorHAnsi"/>
                <w:color w:val="222222"/>
                <w:lang w:eastAsia="en-GB"/>
              </w:rPr>
            </w:pPr>
            <w:r w:rsidRPr="00D3126B">
              <w:rPr>
                <w:rFonts w:eastAsia="Times New Roman" w:cstheme="minorHAnsi"/>
                <w:color w:val="222222"/>
                <w:lang w:eastAsia="en-GB"/>
              </w:rPr>
              <w:t>Minute 9f on Minutes of the PC meeting on 12</w:t>
            </w:r>
            <w:r w:rsidRPr="00D3126B">
              <w:rPr>
                <w:rFonts w:eastAsia="Times New Roman" w:cstheme="minorHAnsi"/>
                <w:color w:val="222222"/>
                <w:vertAlign w:val="superscript"/>
                <w:lang w:eastAsia="en-GB"/>
              </w:rPr>
              <w:t>th</w:t>
            </w:r>
            <w:r w:rsidRPr="00D3126B">
              <w:rPr>
                <w:rFonts w:eastAsia="Times New Roman" w:cstheme="minorHAnsi"/>
                <w:color w:val="222222"/>
                <w:lang w:eastAsia="en-GB"/>
              </w:rPr>
              <w:t> December 2022: “…the Parish Council have not been supported appropriately by LCC during the application period”. I am concerned about this and should like to follow it up with LCC officers. I should be grateful if I could have some further details.</w:t>
            </w:r>
          </w:p>
          <w:p w14:paraId="4A9762DC" w14:textId="212FE1CD" w:rsidR="000D369B" w:rsidRPr="00D02B6F" w:rsidRDefault="00D3126B" w:rsidP="00D02B6F">
            <w:pPr>
              <w:shd w:val="clear" w:color="auto" w:fill="FFFFFF"/>
              <w:rPr>
                <w:rFonts w:eastAsia="Times New Roman" w:cstheme="minorHAnsi"/>
                <w:b/>
                <w:bCs/>
                <w:color w:val="222222"/>
                <w:lang w:eastAsia="en-GB"/>
              </w:rPr>
            </w:pPr>
            <w:r w:rsidRPr="00D3126B">
              <w:rPr>
                <w:rFonts w:eastAsia="Times New Roman" w:cstheme="minorHAnsi"/>
                <w:b/>
                <w:bCs/>
                <w:color w:val="222222"/>
                <w:lang w:eastAsia="en-GB"/>
              </w:rPr>
              <w:t>Action: Cllr Doherty to reply to Cllr Shepherd.</w:t>
            </w:r>
          </w:p>
          <w:p w14:paraId="4DC00BC0" w14:textId="25270902" w:rsidR="00A41A2B" w:rsidRPr="0017668D" w:rsidRDefault="00A41A2B" w:rsidP="00A41A2B">
            <w:pPr>
              <w:spacing w:after="100"/>
            </w:pPr>
          </w:p>
        </w:tc>
      </w:tr>
      <w:tr w:rsidR="00613AF3" w14:paraId="27908F62" w14:textId="77777777" w:rsidTr="00542A5F">
        <w:tc>
          <w:tcPr>
            <w:tcW w:w="747" w:type="dxa"/>
          </w:tcPr>
          <w:p w14:paraId="361A532C" w14:textId="101D03DD" w:rsidR="00613AF3" w:rsidRDefault="00844F78" w:rsidP="00E50D20">
            <w:r>
              <w:lastRenderedPageBreak/>
              <w:t>8</w:t>
            </w:r>
            <w:r w:rsidR="00613AF3">
              <w:t>.</w:t>
            </w:r>
          </w:p>
        </w:tc>
        <w:tc>
          <w:tcPr>
            <w:tcW w:w="9288" w:type="dxa"/>
          </w:tcPr>
          <w:p w14:paraId="7AA40146" w14:textId="1DD5B0FF" w:rsidR="00613AF3" w:rsidRDefault="00613AF3" w:rsidP="006963A5">
            <w:pPr>
              <w:pStyle w:val="ListParagraph"/>
              <w:ind w:left="0"/>
              <w:rPr>
                <w:rFonts w:cstheme="minorHAnsi"/>
                <w:b/>
              </w:rPr>
            </w:pPr>
            <w:r>
              <w:rPr>
                <w:rFonts w:cstheme="minorHAnsi"/>
                <w:b/>
              </w:rPr>
              <w:t xml:space="preserve">Co-option of </w:t>
            </w:r>
            <w:r w:rsidR="00E73BDF">
              <w:rPr>
                <w:rFonts w:cstheme="minorHAnsi"/>
                <w:b/>
              </w:rPr>
              <w:t xml:space="preserve">a </w:t>
            </w:r>
            <w:r>
              <w:rPr>
                <w:rFonts w:cstheme="minorHAnsi"/>
                <w:b/>
              </w:rPr>
              <w:t>Councillor</w:t>
            </w:r>
          </w:p>
          <w:p w14:paraId="7BCFA9D7" w14:textId="33CDE895" w:rsidR="000D369B" w:rsidRDefault="00D02B6F" w:rsidP="006963A5">
            <w:pPr>
              <w:pStyle w:val="ListParagraph"/>
              <w:ind w:left="0"/>
              <w:rPr>
                <w:rFonts w:cstheme="minorHAnsi"/>
                <w:bCs/>
              </w:rPr>
            </w:pPr>
            <w:r>
              <w:rPr>
                <w:rFonts w:cstheme="minorHAnsi"/>
                <w:bCs/>
              </w:rPr>
              <w:t>It was felt the Parish Council n</w:t>
            </w:r>
            <w:r w:rsidR="000D369B">
              <w:rPr>
                <w:rFonts w:cstheme="minorHAnsi"/>
                <w:bCs/>
              </w:rPr>
              <w:t>eed to advertise</w:t>
            </w:r>
            <w:r>
              <w:rPr>
                <w:rFonts w:cstheme="minorHAnsi"/>
                <w:bCs/>
              </w:rPr>
              <w:t xml:space="preserve"> for the vacancies in different ways</w:t>
            </w:r>
            <w:r w:rsidR="000D369B">
              <w:rPr>
                <w:rFonts w:cstheme="minorHAnsi"/>
                <w:bCs/>
              </w:rPr>
              <w:t xml:space="preserve"> and</w:t>
            </w:r>
            <w:r>
              <w:rPr>
                <w:rFonts w:cstheme="minorHAnsi"/>
                <w:bCs/>
              </w:rPr>
              <w:t xml:space="preserve"> generally</w:t>
            </w:r>
            <w:r w:rsidR="000D369B">
              <w:rPr>
                <w:rFonts w:cstheme="minorHAnsi"/>
                <w:bCs/>
              </w:rPr>
              <w:t xml:space="preserve"> </w:t>
            </w:r>
            <w:r w:rsidR="00385EDD">
              <w:rPr>
                <w:rFonts w:cstheme="minorHAnsi"/>
                <w:bCs/>
              </w:rPr>
              <w:t xml:space="preserve">be </w:t>
            </w:r>
            <w:r w:rsidR="000D369B">
              <w:rPr>
                <w:rFonts w:cstheme="minorHAnsi"/>
                <w:bCs/>
              </w:rPr>
              <w:t>more proactive</w:t>
            </w:r>
            <w:r>
              <w:rPr>
                <w:rFonts w:cstheme="minorHAnsi"/>
                <w:bCs/>
              </w:rPr>
              <w:t xml:space="preserve"> in this area</w:t>
            </w:r>
            <w:r w:rsidR="000D369B">
              <w:rPr>
                <w:rFonts w:cstheme="minorHAnsi"/>
                <w:bCs/>
              </w:rPr>
              <w:t xml:space="preserve">. </w:t>
            </w:r>
            <w:r w:rsidR="000A7A19">
              <w:rPr>
                <w:rFonts w:cstheme="minorHAnsi"/>
                <w:bCs/>
              </w:rPr>
              <w:t>It was suggested the vacancies could be advertised at the same time as</w:t>
            </w:r>
            <w:r w:rsidR="000D369B">
              <w:rPr>
                <w:rFonts w:cstheme="minorHAnsi"/>
                <w:bCs/>
              </w:rPr>
              <w:t xml:space="preserve"> publishing the </w:t>
            </w:r>
            <w:r w:rsidR="000A7A19">
              <w:rPr>
                <w:rFonts w:cstheme="minorHAnsi"/>
                <w:bCs/>
              </w:rPr>
              <w:t>photos</w:t>
            </w:r>
            <w:r w:rsidR="000D369B">
              <w:rPr>
                <w:rFonts w:cstheme="minorHAnsi"/>
                <w:bCs/>
              </w:rPr>
              <w:t xml:space="preserve"> of what </w:t>
            </w:r>
            <w:r w:rsidR="000A7A19">
              <w:rPr>
                <w:rFonts w:cstheme="minorHAnsi"/>
                <w:bCs/>
              </w:rPr>
              <w:t>the Parish Council</w:t>
            </w:r>
            <w:r w:rsidR="000D369B">
              <w:rPr>
                <w:rFonts w:cstheme="minorHAnsi"/>
                <w:bCs/>
              </w:rPr>
              <w:t xml:space="preserve"> have done</w:t>
            </w:r>
            <w:r w:rsidR="00385EDD">
              <w:rPr>
                <w:rFonts w:cstheme="minorHAnsi"/>
                <w:bCs/>
              </w:rPr>
              <w:t xml:space="preserve"> in and around the village</w:t>
            </w:r>
            <w:r w:rsidR="000D369B">
              <w:rPr>
                <w:rFonts w:cstheme="minorHAnsi"/>
                <w:bCs/>
              </w:rPr>
              <w:t>.</w:t>
            </w:r>
            <w:r w:rsidR="00385EDD">
              <w:rPr>
                <w:rFonts w:cstheme="minorHAnsi"/>
                <w:bCs/>
              </w:rPr>
              <w:t xml:space="preserve"> These could be displayed on a</w:t>
            </w:r>
            <w:r w:rsidR="000D369B">
              <w:rPr>
                <w:rFonts w:cstheme="minorHAnsi"/>
                <w:bCs/>
              </w:rPr>
              <w:t xml:space="preserve"> </w:t>
            </w:r>
            <w:r w:rsidR="00385EDD">
              <w:rPr>
                <w:rFonts w:cstheme="minorHAnsi"/>
                <w:bCs/>
              </w:rPr>
              <w:t>n</w:t>
            </w:r>
            <w:r w:rsidR="000D369B">
              <w:rPr>
                <w:rFonts w:cstheme="minorHAnsi"/>
                <w:bCs/>
              </w:rPr>
              <w:t xml:space="preserve">oticeboard </w:t>
            </w:r>
            <w:r w:rsidR="00385EDD">
              <w:rPr>
                <w:rFonts w:cstheme="minorHAnsi"/>
                <w:bCs/>
              </w:rPr>
              <w:t>in</w:t>
            </w:r>
            <w:r w:rsidR="000D369B">
              <w:rPr>
                <w:rFonts w:cstheme="minorHAnsi"/>
                <w:bCs/>
              </w:rPr>
              <w:t xml:space="preserve"> the village hall.</w:t>
            </w:r>
          </w:p>
          <w:p w14:paraId="04B07AA4" w14:textId="149C2325" w:rsidR="00D02B6F" w:rsidRPr="00D02B6F" w:rsidRDefault="00D02B6F" w:rsidP="006963A5">
            <w:pPr>
              <w:pStyle w:val="ListParagraph"/>
              <w:ind w:left="0"/>
              <w:rPr>
                <w:rFonts w:cstheme="minorHAnsi"/>
                <w:b/>
              </w:rPr>
            </w:pPr>
            <w:r w:rsidRPr="00D02B6F">
              <w:rPr>
                <w:rFonts w:cstheme="minorHAnsi"/>
                <w:b/>
              </w:rPr>
              <w:t xml:space="preserve">Action: </w:t>
            </w:r>
            <w:r w:rsidR="00E73BDF">
              <w:rPr>
                <w:rFonts w:cstheme="minorHAnsi"/>
                <w:b/>
              </w:rPr>
              <w:t xml:space="preserve">The </w:t>
            </w:r>
            <w:r w:rsidRPr="00D02B6F">
              <w:rPr>
                <w:rFonts w:cstheme="minorHAnsi"/>
                <w:b/>
              </w:rPr>
              <w:t>Clerk to produce posters for the notice boards and advertise more details about the Parish Council and what being a Councillor entails.</w:t>
            </w:r>
          </w:p>
          <w:p w14:paraId="6042F746" w14:textId="77777777" w:rsidR="000D369B" w:rsidRPr="00AA3F51" w:rsidRDefault="000D369B" w:rsidP="006963A5">
            <w:pPr>
              <w:pStyle w:val="ListParagraph"/>
              <w:ind w:left="0"/>
              <w:rPr>
                <w:rFonts w:cstheme="minorHAnsi"/>
                <w:bCs/>
              </w:rPr>
            </w:pPr>
          </w:p>
          <w:p w14:paraId="2AF58232" w14:textId="70B21386" w:rsidR="00613AF3" w:rsidRPr="00466053" w:rsidRDefault="00613AF3" w:rsidP="006963A5">
            <w:pPr>
              <w:pStyle w:val="ListParagraph"/>
              <w:ind w:left="0"/>
              <w:rPr>
                <w:rFonts w:cstheme="minorHAnsi"/>
                <w:b/>
              </w:rPr>
            </w:pPr>
          </w:p>
        </w:tc>
      </w:tr>
      <w:tr w:rsidR="00E305F8" w14:paraId="5725FC96" w14:textId="77777777" w:rsidTr="00542A5F">
        <w:tc>
          <w:tcPr>
            <w:tcW w:w="747" w:type="dxa"/>
          </w:tcPr>
          <w:p w14:paraId="55ADEA64" w14:textId="791D03C8" w:rsidR="00E305F8" w:rsidRDefault="00844F78" w:rsidP="00E50D20">
            <w:r>
              <w:t>9</w:t>
            </w:r>
            <w:r w:rsidR="006963A5">
              <w:t>.</w:t>
            </w:r>
          </w:p>
        </w:tc>
        <w:tc>
          <w:tcPr>
            <w:tcW w:w="9288" w:type="dxa"/>
          </w:tcPr>
          <w:p w14:paraId="023A2C9D" w14:textId="77777777" w:rsidR="00A41A2B" w:rsidRDefault="006963A5" w:rsidP="005A3E4B">
            <w:pPr>
              <w:pStyle w:val="ListParagraph"/>
              <w:ind w:left="0"/>
              <w:rPr>
                <w:rFonts w:cstheme="minorHAnsi"/>
                <w:b/>
              </w:rPr>
            </w:pPr>
            <w:r w:rsidRPr="00466053">
              <w:rPr>
                <w:rFonts w:cstheme="minorHAnsi"/>
                <w:b/>
              </w:rPr>
              <w:t>B</w:t>
            </w:r>
            <w:r w:rsidR="005A3E4B">
              <w:rPr>
                <w:rFonts w:cstheme="minorHAnsi"/>
                <w:b/>
              </w:rPr>
              <w:t>usiness</w:t>
            </w:r>
          </w:p>
          <w:p w14:paraId="19DFB244" w14:textId="77777777" w:rsidR="00F638EC" w:rsidRDefault="005A3E4B" w:rsidP="004F392C">
            <w:pPr>
              <w:pStyle w:val="ListParagraph"/>
              <w:numPr>
                <w:ilvl w:val="1"/>
                <w:numId w:val="1"/>
              </w:numPr>
              <w:ind w:left="754" w:hanging="357"/>
              <w:rPr>
                <w:rFonts w:cstheme="minorHAnsi"/>
                <w:bCs/>
              </w:rPr>
            </w:pPr>
            <w:r>
              <w:rPr>
                <w:rFonts w:cstheme="minorHAnsi"/>
                <w:bCs/>
              </w:rPr>
              <w:t>To discuss the recent playground inspection and approve any work to be carried out</w:t>
            </w:r>
          </w:p>
          <w:p w14:paraId="6C6BFA48" w14:textId="056F16C0" w:rsidR="005A3E4B" w:rsidRPr="004F392C" w:rsidRDefault="00F638EC" w:rsidP="00932989">
            <w:pPr>
              <w:pStyle w:val="ListParagraph"/>
              <w:ind w:left="754"/>
              <w:rPr>
                <w:rFonts w:cstheme="minorHAnsi"/>
                <w:bCs/>
              </w:rPr>
            </w:pPr>
            <w:r>
              <w:rPr>
                <w:rFonts w:cstheme="minorHAnsi"/>
                <w:bCs/>
              </w:rPr>
              <w:t>The inspection was c</w:t>
            </w:r>
            <w:r w:rsidR="008F6472" w:rsidRPr="004F392C">
              <w:rPr>
                <w:rFonts w:cstheme="minorHAnsi"/>
                <w:bCs/>
              </w:rPr>
              <w:t>arried out in November</w:t>
            </w:r>
            <w:r w:rsidR="00932989">
              <w:rPr>
                <w:rFonts w:cstheme="minorHAnsi"/>
                <w:bCs/>
              </w:rPr>
              <w:t xml:space="preserve"> with no major repairs required but a couple of points noted</w:t>
            </w:r>
            <w:r w:rsidR="008F6472" w:rsidRPr="004F392C">
              <w:rPr>
                <w:rFonts w:cstheme="minorHAnsi"/>
                <w:bCs/>
              </w:rPr>
              <w:t xml:space="preserve">. </w:t>
            </w:r>
            <w:r>
              <w:rPr>
                <w:rFonts w:cstheme="minorHAnsi"/>
                <w:bCs/>
              </w:rPr>
              <w:t xml:space="preserve">It was reported that the </w:t>
            </w:r>
            <w:r w:rsidR="008F6472" w:rsidRPr="004F392C">
              <w:rPr>
                <w:rFonts w:cstheme="minorHAnsi"/>
                <w:bCs/>
              </w:rPr>
              <w:t>Trim Trail</w:t>
            </w:r>
            <w:r>
              <w:rPr>
                <w:rFonts w:cstheme="minorHAnsi"/>
                <w:bCs/>
              </w:rPr>
              <w:t xml:space="preserve"> was in</w:t>
            </w:r>
            <w:r w:rsidR="008F6472" w:rsidRPr="004F392C">
              <w:rPr>
                <w:rFonts w:cstheme="minorHAnsi"/>
                <w:bCs/>
              </w:rPr>
              <w:t xml:space="preserve"> poor condition. This has now been removed. </w:t>
            </w:r>
            <w:r w:rsidR="00932989">
              <w:rPr>
                <w:rFonts w:cstheme="minorHAnsi"/>
                <w:bCs/>
              </w:rPr>
              <w:t>There are b</w:t>
            </w:r>
            <w:r w:rsidR="008F6472" w:rsidRPr="004F392C">
              <w:rPr>
                <w:rFonts w:cstheme="minorHAnsi"/>
                <w:bCs/>
              </w:rPr>
              <w:t>roken and missing foot holds o</w:t>
            </w:r>
            <w:r w:rsidR="00932989">
              <w:rPr>
                <w:rFonts w:cstheme="minorHAnsi"/>
                <w:bCs/>
              </w:rPr>
              <w:t>n</w:t>
            </w:r>
            <w:r w:rsidR="008F6472" w:rsidRPr="004F392C">
              <w:rPr>
                <w:rFonts w:cstheme="minorHAnsi"/>
                <w:bCs/>
              </w:rPr>
              <w:t xml:space="preserve"> the climbing wall. </w:t>
            </w:r>
            <w:r w:rsidR="00932989">
              <w:rPr>
                <w:rFonts w:cstheme="minorHAnsi"/>
                <w:bCs/>
              </w:rPr>
              <w:t>There is a p</w:t>
            </w:r>
            <w:r w:rsidR="008F6472" w:rsidRPr="004F392C">
              <w:rPr>
                <w:rFonts w:cstheme="minorHAnsi"/>
                <w:bCs/>
              </w:rPr>
              <w:t xml:space="preserve">inching hazard on the pedestrian gate. </w:t>
            </w:r>
            <w:r w:rsidR="00932989">
              <w:rPr>
                <w:rFonts w:cstheme="minorHAnsi"/>
                <w:bCs/>
              </w:rPr>
              <w:t>Cllr Dargie has s</w:t>
            </w:r>
            <w:r w:rsidR="008F6472" w:rsidRPr="004F392C">
              <w:rPr>
                <w:rFonts w:cstheme="minorHAnsi"/>
                <w:bCs/>
              </w:rPr>
              <w:t>poke</w:t>
            </w:r>
            <w:r w:rsidR="00932989">
              <w:rPr>
                <w:rFonts w:cstheme="minorHAnsi"/>
                <w:bCs/>
              </w:rPr>
              <w:t>n</w:t>
            </w:r>
            <w:r w:rsidR="008F6472" w:rsidRPr="004F392C">
              <w:rPr>
                <w:rFonts w:cstheme="minorHAnsi"/>
                <w:bCs/>
              </w:rPr>
              <w:t xml:space="preserve"> to Wicksteed</w:t>
            </w:r>
            <w:r w:rsidR="00E73BDF">
              <w:rPr>
                <w:rFonts w:cstheme="minorHAnsi"/>
                <w:bCs/>
              </w:rPr>
              <w:t xml:space="preserve"> who installed this and</w:t>
            </w:r>
            <w:r w:rsidR="008F6472" w:rsidRPr="004F392C">
              <w:rPr>
                <w:rFonts w:cstheme="minorHAnsi"/>
                <w:bCs/>
              </w:rPr>
              <w:t xml:space="preserve"> have </w:t>
            </w:r>
            <w:r w:rsidR="00E73BDF">
              <w:rPr>
                <w:rFonts w:cstheme="minorHAnsi"/>
                <w:bCs/>
              </w:rPr>
              <w:t>confirmed</w:t>
            </w:r>
            <w:r w:rsidR="008F6472" w:rsidRPr="004F392C">
              <w:rPr>
                <w:rFonts w:cstheme="minorHAnsi"/>
                <w:bCs/>
              </w:rPr>
              <w:t xml:space="preserve"> that is how the gate is</w:t>
            </w:r>
            <w:r w:rsidR="00E73BDF">
              <w:rPr>
                <w:rFonts w:cstheme="minorHAnsi"/>
                <w:bCs/>
              </w:rPr>
              <w:t xml:space="preserve"> and no repairs are necessary</w:t>
            </w:r>
            <w:r w:rsidR="008F6472" w:rsidRPr="004F392C">
              <w:rPr>
                <w:rFonts w:cstheme="minorHAnsi"/>
                <w:bCs/>
              </w:rPr>
              <w:t>.</w:t>
            </w:r>
            <w:r w:rsidR="0000466F" w:rsidRPr="004F392C">
              <w:rPr>
                <w:rFonts w:cstheme="minorHAnsi"/>
                <w:bCs/>
              </w:rPr>
              <w:t xml:space="preserve"> </w:t>
            </w:r>
            <w:r w:rsidR="00932989">
              <w:rPr>
                <w:rFonts w:cstheme="minorHAnsi"/>
                <w:bCs/>
              </w:rPr>
              <w:t>There is now</w:t>
            </w:r>
            <w:r w:rsidR="00D14326" w:rsidRPr="004F392C">
              <w:rPr>
                <w:rFonts w:cstheme="minorHAnsi"/>
                <w:bCs/>
              </w:rPr>
              <w:t xml:space="preserve"> </w:t>
            </w:r>
            <w:r w:rsidR="00932989">
              <w:rPr>
                <w:rFonts w:cstheme="minorHAnsi"/>
                <w:bCs/>
              </w:rPr>
              <w:t>m</w:t>
            </w:r>
            <w:r w:rsidR="00D14326" w:rsidRPr="004F392C">
              <w:rPr>
                <w:rFonts w:cstheme="minorHAnsi"/>
                <w:bCs/>
              </w:rPr>
              <w:t xml:space="preserve">ore space </w:t>
            </w:r>
            <w:r w:rsidR="00E73BDF">
              <w:rPr>
                <w:rFonts w:cstheme="minorHAnsi"/>
                <w:bCs/>
              </w:rPr>
              <w:t xml:space="preserve">around the play equipment at </w:t>
            </w:r>
            <w:r w:rsidR="00D14326" w:rsidRPr="004F392C">
              <w:rPr>
                <w:rFonts w:cstheme="minorHAnsi"/>
                <w:bCs/>
              </w:rPr>
              <w:t>the crown on the tree’s has been heightened</w:t>
            </w:r>
            <w:r w:rsidR="00932989">
              <w:rPr>
                <w:rFonts w:cstheme="minorHAnsi"/>
                <w:bCs/>
              </w:rPr>
              <w:t>. A g</w:t>
            </w:r>
            <w:r w:rsidR="0068012D" w:rsidRPr="004F392C">
              <w:rPr>
                <w:rFonts w:cstheme="minorHAnsi"/>
                <w:bCs/>
              </w:rPr>
              <w:t>eneral upgrade within the play area</w:t>
            </w:r>
            <w:r w:rsidR="00932989">
              <w:rPr>
                <w:rFonts w:cstheme="minorHAnsi"/>
                <w:bCs/>
              </w:rPr>
              <w:t xml:space="preserve"> is needed and the Parish Council will seek funding for this. The report will</w:t>
            </w:r>
            <w:r w:rsidR="00AC10F2" w:rsidRPr="004F392C">
              <w:rPr>
                <w:rFonts w:cstheme="minorHAnsi"/>
                <w:bCs/>
              </w:rPr>
              <w:t xml:space="preserve"> be discussed at the next </w:t>
            </w:r>
            <w:r w:rsidR="00E73BDF">
              <w:rPr>
                <w:rFonts w:cstheme="minorHAnsi"/>
                <w:bCs/>
              </w:rPr>
              <w:t>P</w:t>
            </w:r>
            <w:r w:rsidR="00AC10F2" w:rsidRPr="004F392C">
              <w:rPr>
                <w:rFonts w:cstheme="minorHAnsi"/>
                <w:bCs/>
              </w:rPr>
              <w:t xml:space="preserve">laying </w:t>
            </w:r>
            <w:r w:rsidR="00E73BDF">
              <w:rPr>
                <w:rFonts w:cstheme="minorHAnsi"/>
                <w:bCs/>
              </w:rPr>
              <w:t>F</w:t>
            </w:r>
            <w:r w:rsidR="00AC10F2" w:rsidRPr="004F392C">
              <w:rPr>
                <w:rFonts w:cstheme="minorHAnsi"/>
                <w:bCs/>
              </w:rPr>
              <w:t xml:space="preserve">ield </w:t>
            </w:r>
            <w:r w:rsidR="00E73BDF">
              <w:rPr>
                <w:rFonts w:cstheme="minorHAnsi"/>
                <w:bCs/>
              </w:rPr>
              <w:t>C</w:t>
            </w:r>
            <w:r w:rsidR="00AC10F2" w:rsidRPr="004F392C">
              <w:rPr>
                <w:rFonts w:cstheme="minorHAnsi"/>
                <w:bCs/>
              </w:rPr>
              <w:t>ommittee meeting.</w:t>
            </w:r>
            <w:r w:rsidR="0000466F" w:rsidRPr="004F392C">
              <w:rPr>
                <w:rFonts w:cstheme="minorHAnsi"/>
                <w:bCs/>
              </w:rPr>
              <w:t xml:space="preserve"> </w:t>
            </w:r>
          </w:p>
          <w:p w14:paraId="0246DEFA" w14:textId="77777777" w:rsidR="004F392C" w:rsidRDefault="005A3E4B" w:rsidP="004F392C">
            <w:pPr>
              <w:pStyle w:val="ListParagraph"/>
              <w:numPr>
                <w:ilvl w:val="1"/>
                <w:numId w:val="1"/>
              </w:numPr>
              <w:ind w:left="754" w:hanging="357"/>
              <w:rPr>
                <w:rFonts w:cstheme="minorHAnsi"/>
                <w:bCs/>
              </w:rPr>
            </w:pPr>
            <w:r>
              <w:rPr>
                <w:rFonts w:cstheme="minorHAnsi"/>
                <w:bCs/>
              </w:rPr>
              <w:t>To discuss the ongoing issues with Vinetree Terrace</w:t>
            </w:r>
          </w:p>
          <w:p w14:paraId="4BAAA2C6" w14:textId="77777777" w:rsidR="004F392C" w:rsidRDefault="00B854FE" w:rsidP="004F392C">
            <w:pPr>
              <w:pStyle w:val="ListParagraph"/>
              <w:ind w:left="754"/>
              <w:rPr>
                <w:rFonts w:cstheme="minorHAnsi"/>
                <w:bCs/>
              </w:rPr>
            </w:pPr>
            <w:r w:rsidRPr="004F392C">
              <w:rPr>
                <w:rFonts w:cstheme="minorHAnsi"/>
                <w:bCs/>
              </w:rPr>
              <w:t xml:space="preserve">This item was brought forward and was discussed after agenda item 6. </w:t>
            </w:r>
          </w:p>
          <w:p w14:paraId="31B1BC3E" w14:textId="636B8B14" w:rsidR="00E86DAF" w:rsidRDefault="00B854FE" w:rsidP="00E86DAF">
            <w:pPr>
              <w:pStyle w:val="ListParagraph"/>
              <w:ind w:left="754"/>
              <w:rPr>
                <w:rFonts w:cstheme="minorHAnsi"/>
                <w:bCs/>
              </w:rPr>
            </w:pPr>
            <w:r>
              <w:rPr>
                <w:rFonts w:cstheme="minorHAnsi"/>
                <w:bCs/>
              </w:rPr>
              <w:t>The issues were listed for Cllr Boker</w:t>
            </w:r>
            <w:r w:rsidR="00343A08">
              <w:rPr>
                <w:rFonts w:cstheme="minorHAnsi"/>
                <w:bCs/>
              </w:rPr>
              <w:t xml:space="preserve"> i.e. speeding, inappropriate vehicle size, lack of pedestrian walkways etc.</w:t>
            </w:r>
            <w:r>
              <w:rPr>
                <w:rFonts w:cstheme="minorHAnsi"/>
                <w:bCs/>
              </w:rPr>
              <w:t xml:space="preserve"> </w:t>
            </w:r>
            <w:r w:rsidR="004D1C71">
              <w:rPr>
                <w:rFonts w:cstheme="minorHAnsi"/>
                <w:bCs/>
              </w:rPr>
              <w:t>and they were discussed</w:t>
            </w:r>
            <w:r>
              <w:rPr>
                <w:rFonts w:cstheme="minorHAnsi"/>
                <w:bCs/>
              </w:rPr>
              <w:t xml:space="preserve">. </w:t>
            </w:r>
            <w:r w:rsidR="004D1C71">
              <w:rPr>
                <w:rFonts w:cstheme="minorHAnsi"/>
                <w:bCs/>
              </w:rPr>
              <w:t>The Clerk read Cllr Shepherds report in relation to Vinetree Terrace where he</w:t>
            </w:r>
            <w:r w:rsidR="00D4573A">
              <w:rPr>
                <w:rFonts w:cstheme="minorHAnsi"/>
                <w:bCs/>
              </w:rPr>
              <w:t xml:space="preserve"> </w:t>
            </w:r>
            <w:r w:rsidR="00FA2EFA">
              <w:rPr>
                <w:rFonts w:cstheme="minorHAnsi"/>
                <w:bCs/>
              </w:rPr>
              <w:t>wondered if</w:t>
            </w:r>
            <w:r w:rsidR="00D4573A">
              <w:rPr>
                <w:rFonts w:cstheme="minorHAnsi"/>
                <w:bCs/>
              </w:rPr>
              <w:t xml:space="preserve"> a </w:t>
            </w:r>
            <w:r w:rsidR="001B0902">
              <w:rPr>
                <w:rFonts w:cstheme="minorHAnsi"/>
                <w:bCs/>
              </w:rPr>
              <w:t>one-way</w:t>
            </w:r>
            <w:r w:rsidR="00D4573A">
              <w:rPr>
                <w:rFonts w:cstheme="minorHAnsi"/>
                <w:bCs/>
              </w:rPr>
              <w:t xml:space="preserve"> system</w:t>
            </w:r>
            <w:r w:rsidR="00343A08">
              <w:rPr>
                <w:rFonts w:cstheme="minorHAnsi"/>
                <w:bCs/>
              </w:rPr>
              <w:t xml:space="preserve"> </w:t>
            </w:r>
            <w:r w:rsidR="00FA2EFA">
              <w:rPr>
                <w:rFonts w:cstheme="minorHAnsi"/>
                <w:bCs/>
              </w:rPr>
              <w:t xml:space="preserve">for the road has been </w:t>
            </w:r>
            <w:r w:rsidR="00FA2EFA">
              <w:rPr>
                <w:rFonts w:cstheme="minorHAnsi"/>
                <w:bCs/>
              </w:rPr>
              <w:lastRenderedPageBreak/>
              <w:t>considered</w:t>
            </w:r>
            <w:r w:rsidR="00D4573A">
              <w:rPr>
                <w:rFonts w:cstheme="minorHAnsi"/>
                <w:bCs/>
              </w:rPr>
              <w:t>. It was felt this could cause traffic</w:t>
            </w:r>
            <w:r w:rsidR="004D1C71">
              <w:rPr>
                <w:rFonts w:cstheme="minorHAnsi"/>
                <w:bCs/>
              </w:rPr>
              <w:t xml:space="preserve"> </w:t>
            </w:r>
            <w:r w:rsidR="00FA2EFA">
              <w:rPr>
                <w:rFonts w:cstheme="minorHAnsi"/>
                <w:bCs/>
              </w:rPr>
              <w:t xml:space="preserve">to </w:t>
            </w:r>
            <w:r w:rsidR="004D1C71">
              <w:rPr>
                <w:rFonts w:cstheme="minorHAnsi"/>
                <w:bCs/>
              </w:rPr>
              <w:t>increase their speed further knowing there is no oncoming traffic</w:t>
            </w:r>
            <w:r w:rsidR="00D4573A">
              <w:rPr>
                <w:rFonts w:cstheme="minorHAnsi"/>
                <w:bCs/>
              </w:rPr>
              <w:t>. Old Parsonage</w:t>
            </w:r>
            <w:r w:rsidR="004D1C71">
              <w:rPr>
                <w:rFonts w:cstheme="minorHAnsi"/>
                <w:bCs/>
              </w:rPr>
              <w:t xml:space="preserve"> Lane</w:t>
            </w:r>
            <w:r w:rsidR="00D4573A">
              <w:rPr>
                <w:rFonts w:cstheme="minorHAnsi"/>
                <w:bCs/>
              </w:rPr>
              <w:t xml:space="preserve"> is a </w:t>
            </w:r>
            <w:r w:rsidR="00FA2EFA">
              <w:rPr>
                <w:rFonts w:cstheme="minorHAnsi"/>
                <w:bCs/>
              </w:rPr>
              <w:t>single-track</w:t>
            </w:r>
            <w:r w:rsidR="00D4573A">
              <w:rPr>
                <w:rFonts w:cstheme="minorHAnsi"/>
                <w:bCs/>
              </w:rPr>
              <w:t xml:space="preserve"> road</w:t>
            </w:r>
            <w:r w:rsidR="00FA2EFA">
              <w:rPr>
                <w:rFonts w:cstheme="minorHAnsi"/>
                <w:bCs/>
              </w:rPr>
              <w:t xml:space="preserve"> with pull ins to enable cars to pass one another</w:t>
            </w:r>
            <w:r w:rsidR="00D4573A">
              <w:rPr>
                <w:rFonts w:cstheme="minorHAnsi"/>
                <w:bCs/>
              </w:rPr>
              <w:t xml:space="preserve"> but it is not identified</w:t>
            </w:r>
            <w:r w:rsidR="004D1C71">
              <w:rPr>
                <w:rFonts w:cstheme="minorHAnsi"/>
                <w:bCs/>
              </w:rPr>
              <w:t xml:space="preserve"> adequately</w:t>
            </w:r>
            <w:r w:rsidR="00D4573A">
              <w:rPr>
                <w:rFonts w:cstheme="minorHAnsi"/>
                <w:bCs/>
              </w:rPr>
              <w:t xml:space="preserve"> as such. There is a road sign at the beginning of the road </w:t>
            </w:r>
            <w:r w:rsidR="004D1C71">
              <w:rPr>
                <w:rFonts w:cstheme="minorHAnsi"/>
                <w:bCs/>
              </w:rPr>
              <w:t>identifying this</w:t>
            </w:r>
            <w:r w:rsidR="00FA2EFA">
              <w:rPr>
                <w:rFonts w:cstheme="minorHAnsi"/>
                <w:bCs/>
              </w:rPr>
              <w:t xml:space="preserve"> and that the road isn’t suitable for heavy good vehicles</w:t>
            </w:r>
            <w:r w:rsidR="004D1C71">
              <w:rPr>
                <w:rFonts w:cstheme="minorHAnsi"/>
                <w:bCs/>
              </w:rPr>
              <w:t xml:space="preserve"> </w:t>
            </w:r>
            <w:r w:rsidR="00D4573A">
              <w:rPr>
                <w:rFonts w:cstheme="minorHAnsi"/>
                <w:bCs/>
              </w:rPr>
              <w:t>but it is located in the wrong position</w:t>
            </w:r>
            <w:r w:rsidR="00FA2EFA">
              <w:rPr>
                <w:rFonts w:cstheme="minorHAnsi"/>
                <w:bCs/>
              </w:rPr>
              <w:t xml:space="preserve"> and can’t be seen appropriately</w:t>
            </w:r>
            <w:r w:rsidR="00D4573A">
              <w:rPr>
                <w:rFonts w:cstheme="minorHAnsi"/>
                <w:bCs/>
              </w:rPr>
              <w:t xml:space="preserve">. </w:t>
            </w:r>
            <w:r w:rsidR="004D1C71">
              <w:rPr>
                <w:rFonts w:cstheme="minorHAnsi"/>
                <w:bCs/>
              </w:rPr>
              <w:t>It was s</w:t>
            </w:r>
            <w:r w:rsidR="00D4573A">
              <w:rPr>
                <w:rFonts w:cstheme="minorHAnsi"/>
                <w:bCs/>
              </w:rPr>
              <w:t xml:space="preserve">uggested we request this </w:t>
            </w:r>
            <w:r w:rsidR="00FA2EFA">
              <w:rPr>
                <w:rFonts w:cstheme="minorHAnsi"/>
                <w:bCs/>
              </w:rPr>
              <w:t xml:space="preserve">be </w:t>
            </w:r>
            <w:r w:rsidR="00D4573A">
              <w:rPr>
                <w:rFonts w:cstheme="minorHAnsi"/>
                <w:bCs/>
              </w:rPr>
              <w:t>moved to a better location or two signs, one on each side.</w:t>
            </w:r>
          </w:p>
          <w:p w14:paraId="1C2A5162" w14:textId="197D0A9F" w:rsidR="00D4573A" w:rsidRPr="00E86DAF" w:rsidRDefault="00D4573A" w:rsidP="00E86DAF">
            <w:pPr>
              <w:pStyle w:val="ListParagraph"/>
              <w:ind w:left="754"/>
              <w:rPr>
                <w:rFonts w:cstheme="minorHAnsi"/>
                <w:bCs/>
              </w:rPr>
            </w:pPr>
            <w:r w:rsidRPr="00D4573A">
              <w:rPr>
                <w:rFonts w:cstheme="minorHAnsi"/>
                <w:b/>
              </w:rPr>
              <w:t xml:space="preserve">Action: </w:t>
            </w:r>
            <w:r w:rsidR="00FA2EFA">
              <w:rPr>
                <w:rFonts w:cstheme="minorHAnsi"/>
                <w:b/>
              </w:rPr>
              <w:t>The Clerk</w:t>
            </w:r>
            <w:r w:rsidR="004D1C71">
              <w:rPr>
                <w:rFonts w:cstheme="minorHAnsi"/>
                <w:b/>
              </w:rPr>
              <w:t xml:space="preserve"> to s</w:t>
            </w:r>
            <w:r w:rsidRPr="00D4573A">
              <w:rPr>
                <w:rFonts w:cstheme="minorHAnsi"/>
                <w:b/>
              </w:rPr>
              <w:t xml:space="preserve">peak to </w:t>
            </w:r>
            <w:r w:rsidR="004D1C71">
              <w:rPr>
                <w:rFonts w:cstheme="minorHAnsi"/>
                <w:b/>
              </w:rPr>
              <w:t>Cllr Shepher</w:t>
            </w:r>
            <w:r w:rsidR="001B73E3">
              <w:rPr>
                <w:rFonts w:cstheme="minorHAnsi"/>
                <w:b/>
              </w:rPr>
              <w:t>d</w:t>
            </w:r>
            <w:r w:rsidRPr="00D4573A">
              <w:rPr>
                <w:rFonts w:cstheme="minorHAnsi"/>
                <w:b/>
              </w:rPr>
              <w:t xml:space="preserve"> about </w:t>
            </w:r>
            <w:r>
              <w:rPr>
                <w:rFonts w:cstheme="minorHAnsi"/>
                <w:b/>
              </w:rPr>
              <w:t xml:space="preserve">movement and addition of </w:t>
            </w:r>
            <w:r w:rsidRPr="00D4573A">
              <w:rPr>
                <w:rFonts w:cstheme="minorHAnsi"/>
                <w:b/>
              </w:rPr>
              <w:t>signage.</w:t>
            </w:r>
          </w:p>
          <w:p w14:paraId="0BAE0E02" w14:textId="77777777" w:rsidR="00E86DAF" w:rsidRPr="00E86DAF" w:rsidRDefault="005A3E4B" w:rsidP="00E86DAF">
            <w:pPr>
              <w:pStyle w:val="ListParagraph"/>
              <w:numPr>
                <w:ilvl w:val="1"/>
                <w:numId w:val="1"/>
              </w:numPr>
              <w:ind w:left="754" w:hanging="357"/>
              <w:rPr>
                <w:rFonts w:cstheme="minorHAnsi"/>
                <w:bCs/>
              </w:rPr>
            </w:pPr>
            <w:r>
              <w:rPr>
                <w:rFonts w:cstheme="minorHAnsi"/>
                <w:bCs/>
              </w:rPr>
              <w:t xml:space="preserve">To discuss/receive an update on Planning Application </w:t>
            </w:r>
            <w:r w:rsidRPr="00125588">
              <w:rPr>
                <w:rFonts w:cstheme="minorHAnsi"/>
                <w:bCs/>
                <w:color w:val="222222"/>
                <w:shd w:val="clear" w:color="auto" w:fill="FFFFFF"/>
              </w:rPr>
              <w:t>P/22/2163/2</w:t>
            </w:r>
          </w:p>
          <w:p w14:paraId="0B8F256B" w14:textId="65485510" w:rsidR="005A3E4B" w:rsidRPr="00E86DAF" w:rsidRDefault="001B73E3" w:rsidP="00E86DAF">
            <w:pPr>
              <w:pStyle w:val="ListParagraph"/>
              <w:ind w:left="754"/>
              <w:rPr>
                <w:rFonts w:cstheme="minorHAnsi"/>
                <w:bCs/>
              </w:rPr>
            </w:pPr>
            <w:r w:rsidRPr="00E86DAF">
              <w:rPr>
                <w:rFonts w:cstheme="minorHAnsi"/>
                <w:bCs/>
              </w:rPr>
              <w:t>Councillors v</w:t>
            </w:r>
            <w:r w:rsidR="0005069C" w:rsidRPr="00E86DAF">
              <w:rPr>
                <w:rFonts w:cstheme="minorHAnsi"/>
                <w:bCs/>
              </w:rPr>
              <w:t>isited the site,</w:t>
            </w:r>
            <w:r w:rsidRPr="00E86DAF">
              <w:rPr>
                <w:rFonts w:cstheme="minorHAnsi"/>
                <w:bCs/>
              </w:rPr>
              <w:t xml:space="preserve"> where they were shown around</w:t>
            </w:r>
            <w:r w:rsidR="00FA2EFA">
              <w:rPr>
                <w:rFonts w:cstheme="minorHAnsi"/>
                <w:bCs/>
              </w:rPr>
              <w:t>.</w:t>
            </w:r>
            <w:r w:rsidRPr="00E86DAF">
              <w:rPr>
                <w:rFonts w:cstheme="minorHAnsi"/>
                <w:bCs/>
              </w:rPr>
              <w:t xml:space="preserve"> </w:t>
            </w:r>
            <w:r w:rsidR="0005069C" w:rsidRPr="00E86DAF">
              <w:rPr>
                <w:rFonts w:cstheme="minorHAnsi"/>
                <w:bCs/>
              </w:rPr>
              <w:t xml:space="preserve"> </w:t>
            </w:r>
            <w:r w:rsidR="00FA2EFA">
              <w:rPr>
                <w:rFonts w:cstheme="minorHAnsi"/>
                <w:bCs/>
              </w:rPr>
              <w:t>Councillors discussed t</w:t>
            </w:r>
            <w:r w:rsidR="0005069C" w:rsidRPr="00E86DAF">
              <w:rPr>
                <w:rFonts w:cstheme="minorHAnsi"/>
                <w:bCs/>
              </w:rPr>
              <w:t>he volume of traffic</w:t>
            </w:r>
            <w:r w:rsidR="006D0FA1">
              <w:rPr>
                <w:rFonts w:cstheme="minorHAnsi"/>
                <w:bCs/>
              </w:rPr>
              <w:t xml:space="preserve"> on the site</w:t>
            </w:r>
            <w:r w:rsidR="00FA2EFA">
              <w:rPr>
                <w:rFonts w:cstheme="minorHAnsi"/>
                <w:bCs/>
              </w:rPr>
              <w:t xml:space="preserve"> with the owner of the auction group</w:t>
            </w:r>
            <w:r w:rsidR="0005069C" w:rsidRPr="00E86DAF">
              <w:rPr>
                <w:rFonts w:cstheme="minorHAnsi"/>
                <w:bCs/>
              </w:rPr>
              <w:t>.</w:t>
            </w:r>
            <w:r w:rsidR="00FA2EFA">
              <w:rPr>
                <w:rFonts w:cstheme="minorHAnsi"/>
                <w:bCs/>
              </w:rPr>
              <w:t xml:space="preserve"> Access to the site was discussed.</w:t>
            </w:r>
            <w:r w:rsidR="0005069C" w:rsidRPr="00E86DAF">
              <w:rPr>
                <w:rFonts w:cstheme="minorHAnsi"/>
                <w:bCs/>
              </w:rPr>
              <w:t xml:space="preserve"> </w:t>
            </w:r>
            <w:r w:rsidR="006D0FA1">
              <w:rPr>
                <w:rFonts w:cstheme="minorHAnsi"/>
                <w:bCs/>
              </w:rPr>
              <w:t>It was concluded by Councillors that the auction grou</w:t>
            </w:r>
            <w:r w:rsidR="00932989">
              <w:rPr>
                <w:rFonts w:cstheme="minorHAnsi"/>
                <w:bCs/>
              </w:rPr>
              <w:t>p</w:t>
            </w:r>
            <w:r w:rsidR="006D0FA1">
              <w:rPr>
                <w:rFonts w:cstheme="minorHAnsi"/>
                <w:bCs/>
              </w:rPr>
              <w:t xml:space="preserve"> would be b</w:t>
            </w:r>
            <w:r w:rsidR="0005069C" w:rsidRPr="00E86DAF">
              <w:rPr>
                <w:rFonts w:cstheme="minorHAnsi"/>
                <w:bCs/>
              </w:rPr>
              <w:t>etter to use the access</w:t>
            </w:r>
            <w:r w:rsidR="00FA2EFA">
              <w:rPr>
                <w:rFonts w:cstheme="minorHAnsi"/>
                <w:bCs/>
              </w:rPr>
              <w:t xml:space="preserve"> point</w:t>
            </w:r>
            <w:r w:rsidR="0005069C" w:rsidRPr="00E86DAF">
              <w:rPr>
                <w:rFonts w:cstheme="minorHAnsi"/>
                <w:bCs/>
              </w:rPr>
              <w:t xml:space="preserve"> </w:t>
            </w:r>
            <w:r w:rsidR="00FA2EFA">
              <w:rPr>
                <w:rFonts w:cstheme="minorHAnsi"/>
                <w:bCs/>
              </w:rPr>
              <w:t>situation on</w:t>
            </w:r>
            <w:r w:rsidR="0005069C" w:rsidRPr="00E86DAF">
              <w:rPr>
                <w:rFonts w:cstheme="minorHAnsi"/>
                <w:bCs/>
              </w:rPr>
              <w:t xml:space="preserve"> the industrial estate side</w:t>
            </w:r>
            <w:r w:rsidR="006D0FA1">
              <w:rPr>
                <w:rFonts w:cstheme="minorHAnsi"/>
                <w:bCs/>
              </w:rPr>
              <w:t xml:space="preserve"> of the site</w:t>
            </w:r>
            <w:r w:rsidR="00FA39C2" w:rsidRPr="00E86DAF">
              <w:rPr>
                <w:rFonts w:cstheme="minorHAnsi"/>
                <w:bCs/>
              </w:rPr>
              <w:t xml:space="preserve">. </w:t>
            </w:r>
            <w:r w:rsidR="006D0FA1">
              <w:rPr>
                <w:rFonts w:cstheme="minorHAnsi"/>
                <w:bCs/>
              </w:rPr>
              <w:t>This observation was included in the comments the Parish Council submitted as a response to the planning application.</w:t>
            </w:r>
          </w:p>
          <w:p w14:paraId="278E66F1" w14:textId="77777777" w:rsidR="00E86DAF" w:rsidRPr="00E86DAF" w:rsidRDefault="005A3E4B" w:rsidP="00E86DAF">
            <w:pPr>
              <w:pStyle w:val="ListParagraph"/>
              <w:numPr>
                <w:ilvl w:val="1"/>
                <w:numId w:val="1"/>
              </w:numPr>
              <w:ind w:left="754" w:hanging="357"/>
              <w:rPr>
                <w:rFonts w:cstheme="minorHAnsi"/>
                <w:bCs/>
              </w:rPr>
            </w:pPr>
            <w:r>
              <w:rPr>
                <w:rFonts w:cstheme="minorHAnsi"/>
                <w:bCs/>
                <w:color w:val="222222"/>
                <w:shd w:val="clear" w:color="auto" w:fill="FFFFFF"/>
              </w:rPr>
              <w:t>To discuss the Strategic Plan</w:t>
            </w:r>
          </w:p>
          <w:p w14:paraId="6E1760B3" w14:textId="1AAE30AF" w:rsidR="005A3E4B" w:rsidRPr="00E86DAF" w:rsidRDefault="00514F65" w:rsidP="00E86DAF">
            <w:pPr>
              <w:pStyle w:val="ListParagraph"/>
              <w:ind w:left="754"/>
              <w:rPr>
                <w:rFonts w:cstheme="minorHAnsi"/>
                <w:bCs/>
              </w:rPr>
            </w:pPr>
            <w:r w:rsidRPr="00E86DAF">
              <w:rPr>
                <w:rFonts w:cstheme="minorHAnsi"/>
                <w:bCs/>
              </w:rPr>
              <w:t>No further comments.</w:t>
            </w:r>
          </w:p>
          <w:p w14:paraId="57A5339B" w14:textId="77777777" w:rsidR="002743BD" w:rsidRDefault="005A3E4B" w:rsidP="002743BD">
            <w:pPr>
              <w:pStyle w:val="ListParagraph"/>
              <w:numPr>
                <w:ilvl w:val="1"/>
                <w:numId w:val="1"/>
              </w:numPr>
              <w:ind w:left="754" w:hanging="357"/>
              <w:rPr>
                <w:rFonts w:cstheme="minorHAnsi"/>
                <w:bCs/>
              </w:rPr>
            </w:pPr>
            <w:r>
              <w:rPr>
                <w:rFonts w:cstheme="minorHAnsi"/>
                <w:bCs/>
              </w:rPr>
              <w:t>To discuss how the Parish Council can get residents more involved with identifying issues and contributing to planning</w:t>
            </w:r>
          </w:p>
          <w:p w14:paraId="124F780F" w14:textId="207BE6CB" w:rsidR="005A3E4B" w:rsidRPr="002743BD" w:rsidRDefault="006D0FA1" w:rsidP="002743BD">
            <w:pPr>
              <w:pStyle w:val="ListParagraph"/>
              <w:ind w:left="754"/>
              <w:rPr>
                <w:rFonts w:cstheme="minorHAnsi"/>
                <w:bCs/>
              </w:rPr>
            </w:pPr>
            <w:r>
              <w:rPr>
                <w:rFonts w:cstheme="minorHAnsi"/>
                <w:bCs/>
              </w:rPr>
              <w:t>It was felt that full details of any n</w:t>
            </w:r>
            <w:r w:rsidR="00514F65" w:rsidRPr="002743BD">
              <w:rPr>
                <w:rFonts w:cstheme="minorHAnsi"/>
                <w:bCs/>
              </w:rPr>
              <w:t xml:space="preserve">ew </w:t>
            </w:r>
            <w:r w:rsidR="007E42C2">
              <w:rPr>
                <w:rFonts w:cstheme="minorHAnsi"/>
                <w:bCs/>
              </w:rPr>
              <w:t>p</w:t>
            </w:r>
            <w:r w:rsidR="00514F65" w:rsidRPr="002743BD">
              <w:rPr>
                <w:rFonts w:cstheme="minorHAnsi"/>
                <w:bCs/>
              </w:rPr>
              <w:t>lanning applications</w:t>
            </w:r>
            <w:r>
              <w:rPr>
                <w:rFonts w:cstheme="minorHAnsi"/>
                <w:bCs/>
              </w:rPr>
              <w:t xml:space="preserve"> should be made easily available</w:t>
            </w:r>
            <w:r w:rsidR="00514F65" w:rsidRPr="002743BD">
              <w:rPr>
                <w:rFonts w:cstheme="minorHAnsi"/>
                <w:bCs/>
              </w:rPr>
              <w:t xml:space="preserve"> on </w:t>
            </w:r>
            <w:r>
              <w:rPr>
                <w:rFonts w:cstheme="minorHAnsi"/>
                <w:bCs/>
              </w:rPr>
              <w:t xml:space="preserve">the Parish Council </w:t>
            </w:r>
            <w:r w:rsidR="00514F65" w:rsidRPr="002743BD">
              <w:rPr>
                <w:rFonts w:cstheme="minorHAnsi"/>
                <w:bCs/>
              </w:rPr>
              <w:t>website and then advertise</w:t>
            </w:r>
            <w:r>
              <w:rPr>
                <w:rFonts w:cstheme="minorHAnsi"/>
                <w:bCs/>
              </w:rPr>
              <w:t xml:space="preserve"> it</w:t>
            </w:r>
            <w:r w:rsidR="00514F65" w:rsidRPr="002743BD">
              <w:rPr>
                <w:rFonts w:cstheme="minorHAnsi"/>
                <w:bCs/>
              </w:rPr>
              <w:t xml:space="preserve"> on </w:t>
            </w:r>
            <w:r>
              <w:rPr>
                <w:rFonts w:cstheme="minorHAnsi"/>
                <w:bCs/>
              </w:rPr>
              <w:t>F</w:t>
            </w:r>
            <w:r w:rsidR="00514F65" w:rsidRPr="002743BD">
              <w:rPr>
                <w:rFonts w:cstheme="minorHAnsi"/>
                <w:bCs/>
              </w:rPr>
              <w:t xml:space="preserve">acebook and </w:t>
            </w:r>
            <w:r w:rsidRPr="002743BD">
              <w:rPr>
                <w:rFonts w:cstheme="minorHAnsi"/>
                <w:bCs/>
              </w:rPr>
              <w:t>WhatsApp</w:t>
            </w:r>
            <w:r w:rsidR="007E42C2">
              <w:rPr>
                <w:rFonts w:cstheme="minorHAnsi"/>
                <w:bCs/>
              </w:rPr>
              <w:t xml:space="preserve"> to enable residents to clearly see the applications and be able to contribute more freely.</w:t>
            </w:r>
          </w:p>
          <w:p w14:paraId="1AEE7EED" w14:textId="77777777" w:rsidR="002743BD" w:rsidRDefault="005A3E4B" w:rsidP="002743BD">
            <w:pPr>
              <w:pStyle w:val="ListParagraph"/>
              <w:numPr>
                <w:ilvl w:val="1"/>
                <w:numId w:val="1"/>
              </w:numPr>
              <w:ind w:left="754" w:hanging="357"/>
              <w:rPr>
                <w:rFonts w:cstheme="minorHAnsi"/>
                <w:bCs/>
              </w:rPr>
            </w:pPr>
            <w:r>
              <w:rPr>
                <w:rFonts w:cstheme="minorHAnsi"/>
                <w:bCs/>
              </w:rPr>
              <w:t>To receive an update on the progress made with the village bus shelters</w:t>
            </w:r>
          </w:p>
          <w:p w14:paraId="0B37A192" w14:textId="39962556" w:rsidR="005224FB" w:rsidRDefault="00A840CF" w:rsidP="00A840CF">
            <w:pPr>
              <w:pStyle w:val="ListParagraph"/>
              <w:ind w:left="754"/>
              <w:rPr>
                <w:rFonts w:cstheme="minorHAnsi"/>
                <w:bCs/>
              </w:rPr>
            </w:pPr>
            <w:r>
              <w:rPr>
                <w:rFonts w:cstheme="minorHAnsi"/>
                <w:bCs/>
              </w:rPr>
              <w:t>The s</w:t>
            </w:r>
            <w:r w:rsidR="00514F65" w:rsidRPr="002743BD">
              <w:rPr>
                <w:rFonts w:cstheme="minorHAnsi"/>
                <w:bCs/>
              </w:rPr>
              <w:t>helters are</w:t>
            </w:r>
            <w:r>
              <w:rPr>
                <w:rFonts w:cstheme="minorHAnsi"/>
                <w:bCs/>
              </w:rPr>
              <w:t xml:space="preserve"> now</w:t>
            </w:r>
            <w:r w:rsidR="00514F65" w:rsidRPr="002743BD">
              <w:rPr>
                <w:rFonts w:cstheme="minorHAnsi"/>
                <w:bCs/>
              </w:rPr>
              <w:t xml:space="preserve"> free of vegetation</w:t>
            </w:r>
            <w:r>
              <w:rPr>
                <w:rFonts w:cstheme="minorHAnsi"/>
                <w:bCs/>
              </w:rPr>
              <w:t>. One shelter now has a new bench and is looking lovely and</w:t>
            </w:r>
            <w:r w:rsidR="00514F65" w:rsidRPr="002743BD">
              <w:rPr>
                <w:rFonts w:cstheme="minorHAnsi"/>
                <w:bCs/>
              </w:rPr>
              <w:t xml:space="preserve"> one </w:t>
            </w:r>
            <w:r>
              <w:rPr>
                <w:rFonts w:cstheme="minorHAnsi"/>
                <w:bCs/>
              </w:rPr>
              <w:t>has a</w:t>
            </w:r>
            <w:r w:rsidR="00514F65" w:rsidRPr="002743BD">
              <w:rPr>
                <w:rFonts w:cstheme="minorHAnsi"/>
                <w:bCs/>
              </w:rPr>
              <w:t xml:space="preserve"> missing back panel</w:t>
            </w:r>
            <w:r w:rsidR="005224FB" w:rsidRPr="002743BD">
              <w:rPr>
                <w:rFonts w:cstheme="minorHAnsi"/>
                <w:bCs/>
              </w:rPr>
              <w:t>.</w:t>
            </w:r>
            <w:r>
              <w:rPr>
                <w:rFonts w:cstheme="minorHAnsi"/>
                <w:bCs/>
              </w:rPr>
              <w:t xml:space="preserve"> Cllr Doherty and Cllr Rathod will review this and get fixed as there are funds still available in this year’s budget.</w:t>
            </w:r>
          </w:p>
          <w:p w14:paraId="5158D439" w14:textId="77777777" w:rsidR="002743BD" w:rsidRDefault="005A3E4B" w:rsidP="002743BD">
            <w:pPr>
              <w:pStyle w:val="ListParagraph"/>
              <w:numPr>
                <w:ilvl w:val="1"/>
                <w:numId w:val="1"/>
              </w:numPr>
              <w:ind w:left="754" w:hanging="357"/>
              <w:rPr>
                <w:rFonts w:cstheme="minorHAnsi"/>
                <w:bCs/>
              </w:rPr>
            </w:pPr>
            <w:r>
              <w:rPr>
                <w:rFonts w:cstheme="minorHAnsi"/>
                <w:bCs/>
              </w:rPr>
              <w:t>To discuss the Parish Councils/Village relationship with the Prestwold Estate</w:t>
            </w:r>
          </w:p>
          <w:p w14:paraId="10474805" w14:textId="2682B74C" w:rsidR="002743BD" w:rsidRDefault="00A840CF" w:rsidP="002743BD">
            <w:pPr>
              <w:pStyle w:val="ListParagraph"/>
              <w:ind w:left="754"/>
              <w:rPr>
                <w:rFonts w:cstheme="minorHAnsi"/>
                <w:bCs/>
              </w:rPr>
            </w:pPr>
            <w:r>
              <w:rPr>
                <w:rFonts w:cstheme="minorHAnsi"/>
                <w:bCs/>
              </w:rPr>
              <w:t xml:space="preserve">All agreed that whilst Hamish has assisted the Parish Council with queries as and when they arise, it was felt it would be beneficial to have more regular consistent contact with him. </w:t>
            </w:r>
            <w:r w:rsidR="00561245" w:rsidRPr="002743BD">
              <w:rPr>
                <w:rFonts w:cstheme="minorHAnsi"/>
                <w:bCs/>
              </w:rPr>
              <w:t>It was suggested we invite Hamish to the</w:t>
            </w:r>
            <w:r>
              <w:rPr>
                <w:rFonts w:cstheme="minorHAnsi"/>
                <w:bCs/>
              </w:rPr>
              <w:t xml:space="preserve"> Parish Council</w:t>
            </w:r>
            <w:r w:rsidR="00561245" w:rsidRPr="002743BD">
              <w:rPr>
                <w:rFonts w:cstheme="minorHAnsi"/>
                <w:bCs/>
              </w:rPr>
              <w:t xml:space="preserve"> meetings</w:t>
            </w:r>
            <w:r>
              <w:rPr>
                <w:rFonts w:cstheme="minorHAnsi"/>
                <w:bCs/>
              </w:rPr>
              <w:t>. It was also suggested we could do the same with the DNRC.</w:t>
            </w:r>
          </w:p>
          <w:p w14:paraId="7A86856B" w14:textId="343D0960" w:rsidR="000C32F6" w:rsidRPr="00A840CF" w:rsidRDefault="000C32F6" w:rsidP="002743BD">
            <w:pPr>
              <w:pStyle w:val="ListParagraph"/>
              <w:ind w:left="754"/>
              <w:rPr>
                <w:rFonts w:cstheme="minorHAnsi"/>
                <w:b/>
              </w:rPr>
            </w:pPr>
            <w:r w:rsidRPr="00A840CF">
              <w:rPr>
                <w:rFonts w:cstheme="minorHAnsi"/>
                <w:b/>
              </w:rPr>
              <w:t xml:space="preserve">Action: </w:t>
            </w:r>
            <w:r w:rsidR="00A840CF">
              <w:rPr>
                <w:rFonts w:cstheme="minorHAnsi"/>
                <w:b/>
              </w:rPr>
              <w:t xml:space="preserve">VW to </w:t>
            </w:r>
            <w:r w:rsidRPr="00A840CF">
              <w:rPr>
                <w:rFonts w:cstheme="minorHAnsi"/>
                <w:b/>
              </w:rPr>
              <w:t>write to Hamish and</w:t>
            </w:r>
            <w:r w:rsidR="00A840CF">
              <w:rPr>
                <w:rFonts w:cstheme="minorHAnsi"/>
                <w:b/>
              </w:rPr>
              <w:t xml:space="preserve"> the DNRC and invite them to the Parish Council meetings. Dates will be provided and they will be asked to advise if they can attend.</w:t>
            </w:r>
          </w:p>
          <w:p w14:paraId="0C05D76C" w14:textId="527C3641" w:rsidR="005A3E4B" w:rsidRPr="005A3E4B" w:rsidRDefault="005A3E4B" w:rsidP="005A3E4B">
            <w:pPr>
              <w:pStyle w:val="ListParagraph"/>
              <w:ind w:left="0"/>
              <w:rPr>
                <w:rFonts w:cstheme="minorHAnsi"/>
                <w:b/>
              </w:rPr>
            </w:pPr>
          </w:p>
        </w:tc>
      </w:tr>
      <w:tr w:rsidR="00E305F8" w14:paraId="28BB7D2E" w14:textId="77777777" w:rsidTr="00542A5F">
        <w:tc>
          <w:tcPr>
            <w:tcW w:w="747" w:type="dxa"/>
          </w:tcPr>
          <w:p w14:paraId="5F0E3D60" w14:textId="4E5F52FD" w:rsidR="00E305F8" w:rsidRDefault="006963A5" w:rsidP="00E50D20">
            <w:r>
              <w:lastRenderedPageBreak/>
              <w:t>1</w:t>
            </w:r>
            <w:r w:rsidR="00C50D72">
              <w:t>0</w:t>
            </w:r>
            <w:r>
              <w:t>.</w:t>
            </w:r>
          </w:p>
        </w:tc>
        <w:tc>
          <w:tcPr>
            <w:tcW w:w="9288" w:type="dxa"/>
          </w:tcPr>
          <w:p w14:paraId="0FC477F5" w14:textId="77777777" w:rsidR="00D026A7" w:rsidRDefault="006963A5" w:rsidP="00C71362">
            <w:pPr>
              <w:spacing w:after="100"/>
              <w:rPr>
                <w:b/>
                <w:bCs/>
              </w:rPr>
            </w:pPr>
            <w:r>
              <w:rPr>
                <w:b/>
                <w:bCs/>
              </w:rPr>
              <w:t>To Receive Reports from Councillors</w:t>
            </w:r>
          </w:p>
          <w:p w14:paraId="7B8DD906" w14:textId="77777777" w:rsidR="00304636" w:rsidRDefault="00402C64" w:rsidP="00C71362">
            <w:pPr>
              <w:spacing w:after="100"/>
            </w:pPr>
            <w:r>
              <w:t>No reports were given.</w:t>
            </w:r>
          </w:p>
          <w:p w14:paraId="40557021" w14:textId="13A6A829" w:rsidR="00402C64" w:rsidRPr="00304636" w:rsidRDefault="00402C64" w:rsidP="00C71362">
            <w:pPr>
              <w:spacing w:after="100"/>
            </w:pPr>
          </w:p>
        </w:tc>
      </w:tr>
      <w:tr w:rsidR="00613AF3" w14:paraId="0052EB1B" w14:textId="77777777" w:rsidTr="00542A5F">
        <w:tc>
          <w:tcPr>
            <w:tcW w:w="747" w:type="dxa"/>
          </w:tcPr>
          <w:p w14:paraId="6DED8721" w14:textId="4B0062A6" w:rsidR="00613AF3" w:rsidRDefault="00613AF3" w:rsidP="00E50D20">
            <w:r>
              <w:t>1</w:t>
            </w:r>
            <w:r w:rsidR="00C50D72">
              <w:t>1</w:t>
            </w:r>
            <w:r>
              <w:t>.</w:t>
            </w:r>
          </w:p>
        </w:tc>
        <w:tc>
          <w:tcPr>
            <w:tcW w:w="9288" w:type="dxa"/>
          </w:tcPr>
          <w:p w14:paraId="28068F50" w14:textId="5ED88D22" w:rsidR="00304636" w:rsidRPr="007D37B2" w:rsidRDefault="00613AF3" w:rsidP="00304636">
            <w:pPr>
              <w:pStyle w:val="ListParagraph"/>
              <w:ind w:left="0"/>
              <w:rPr>
                <w:rFonts w:cstheme="minorHAnsi"/>
                <w:b/>
              </w:rPr>
            </w:pPr>
            <w:r>
              <w:rPr>
                <w:rFonts w:cstheme="minorHAnsi"/>
                <w:b/>
              </w:rPr>
              <w:t>To make comments and agree action on the following planning applications:</w:t>
            </w:r>
          </w:p>
          <w:p w14:paraId="5DC1B7C4" w14:textId="77777777" w:rsidR="00B7101B" w:rsidRDefault="00B7101B" w:rsidP="00B7101B">
            <w:pPr>
              <w:pStyle w:val="ListParagraph"/>
              <w:numPr>
                <w:ilvl w:val="0"/>
                <w:numId w:val="25"/>
              </w:numPr>
              <w:rPr>
                <w:rFonts w:cstheme="minorHAnsi"/>
                <w:bCs/>
              </w:rPr>
            </w:pPr>
            <w:r w:rsidRPr="00CF28D3">
              <w:rPr>
                <w:rFonts w:cstheme="minorHAnsi"/>
                <w:bCs/>
              </w:rPr>
              <w:t>P/22/</w:t>
            </w:r>
            <w:r>
              <w:rPr>
                <w:rFonts w:cstheme="minorHAnsi"/>
                <w:bCs/>
              </w:rPr>
              <w:t xml:space="preserve">1777/2. 7 Rempstone Road, Hoton. </w:t>
            </w:r>
            <w:r w:rsidRPr="00C0243B">
              <w:rPr>
                <w:rFonts w:cstheme="minorHAnsi"/>
                <w:bCs/>
              </w:rPr>
              <w:t>Tree and vegetation removal to area identified on map in red, and also to remove all trees and vegetation to create access track for works to be completed shown edged</w:t>
            </w:r>
            <w:r>
              <w:rPr>
                <w:rFonts w:cstheme="minorHAnsi"/>
                <w:bCs/>
              </w:rPr>
              <w:t>. No decision has been made.</w:t>
            </w:r>
          </w:p>
          <w:p w14:paraId="6BB3B012" w14:textId="77777777" w:rsidR="00B7101B" w:rsidRDefault="00B7101B" w:rsidP="00B7101B">
            <w:pPr>
              <w:pStyle w:val="ListParagraph"/>
              <w:numPr>
                <w:ilvl w:val="0"/>
                <w:numId w:val="25"/>
              </w:numPr>
              <w:rPr>
                <w:rFonts w:cstheme="minorHAnsi"/>
                <w:bCs/>
              </w:rPr>
            </w:pPr>
            <w:r>
              <w:rPr>
                <w:rFonts w:cstheme="minorHAnsi"/>
                <w:bCs/>
              </w:rPr>
              <w:t xml:space="preserve">P/22/1603/2. 40 Loughborough Road, Hoton. </w:t>
            </w:r>
            <w:r w:rsidRPr="00C0243B">
              <w:rPr>
                <w:rFonts w:cstheme="minorHAnsi"/>
                <w:bCs/>
              </w:rPr>
              <w:t>Construction of 4 dwellings with associated parking, hard surfacing and landscaping.</w:t>
            </w:r>
            <w:r>
              <w:rPr>
                <w:rFonts w:cstheme="minorHAnsi"/>
                <w:bCs/>
              </w:rPr>
              <w:t xml:space="preserve"> No decision has been made.</w:t>
            </w:r>
          </w:p>
          <w:p w14:paraId="67768285" w14:textId="77777777" w:rsidR="00B7101B" w:rsidRDefault="00B7101B" w:rsidP="00B7101B">
            <w:pPr>
              <w:pStyle w:val="ListParagraph"/>
              <w:numPr>
                <w:ilvl w:val="0"/>
                <w:numId w:val="25"/>
              </w:numPr>
              <w:rPr>
                <w:rFonts w:cstheme="minorHAnsi"/>
                <w:bCs/>
              </w:rPr>
            </w:pPr>
            <w:r>
              <w:rPr>
                <w:rFonts w:cstheme="minorHAnsi"/>
                <w:bCs/>
              </w:rPr>
              <w:t xml:space="preserve">P/22/1967/2. Falcon House, 38 Loughborough Road, Hoton. Proposed replacement of windows to side and rear of property. This has been granted conditionally. </w:t>
            </w:r>
          </w:p>
          <w:p w14:paraId="487A1C61" w14:textId="77777777" w:rsidR="00B7101B" w:rsidRDefault="00B7101B" w:rsidP="00B7101B">
            <w:pPr>
              <w:pStyle w:val="ListParagraph"/>
              <w:numPr>
                <w:ilvl w:val="0"/>
                <w:numId w:val="25"/>
              </w:numPr>
              <w:rPr>
                <w:rFonts w:cstheme="minorHAnsi"/>
                <w:bCs/>
              </w:rPr>
            </w:pPr>
            <w:r>
              <w:rPr>
                <w:rFonts w:cstheme="minorHAnsi"/>
                <w:bCs/>
              </w:rPr>
              <w:t>P/22/1762/2. Harts Farm, 70 Loughborough Road, Hoton. Erection of porch extension to front of house. This has been granted conditionally.</w:t>
            </w:r>
          </w:p>
          <w:p w14:paraId="0F9F9CF1" w14:textId="77777777" w:rsidR="00B7101B" w:rsidRPr="001C5A34" w:rsidRDefault="00B7101B" w:rsidP="00B7101B">
            <w:pPr>
              <w:pStyle w:val="ListParagraph"/>
              <w:numPr>
                <w:ilvl w:val="0"/>
                <w:numId w:val="25"/>
              </w:numPr>
              <w:rPr>
                <w:rFonts w:cstheme="minorHAnsi"/>
                <w:bCs/>
              </w:rPr>
            </w:pPr>
            <w:r>
              <w:rPr>
                <w:rFonts w:cstheme="minorHAnsi"/>
                <w:bCs/>
              </w:rPr>
              <w:t xml:space="preserve">P/22/2163/2. Land off Prestwold Lane. </w:t>
            </w:r>
            <w:r w:rsidRPr="001C5A34">
              <w:rPr>
                <w:rFonts w:cstheme="minorHAnsi"/>
                <w:color w:val="222222"/>
                <w:shd w:val="clear" w:color="auto" w:fill="FFFFFF"/>
              </w:rPr>
              <w:t>Part change of use of airfield runway to Storage and Distribution of motor vehicles (Class B8) with associated infrastructure (Retrospective Application)</w:t>
            </w:r>
            <w:r>
              <w:rPr>
                <w:rFonts w:cstheme="minorHAnsi"/>
                <w:color w:val="222222"/>
                <w:shd w:val="clear" w:color="auto" w:fill="FFFFFF"/>
              </w:rPr>
              <w:t>. No decision has been made.</w:t>
            </w:r>
          </w:p>
          <w:p w14:paraId="79548C02" w14:textId="77777777" w:rsidR="00B7101B" w:rsidRPr="001C5A34" w:rsidRDefault="00B7101B" w:rsidP="00B7101B">
            <w:pPr>
              <w:pStyle w:val="ListParagraph"/>
              <w:numPr>
                <w:ilvl w:val="0"/>
                <w:numId w:val="25"/>
              </w:numPr>
              <w:rPr>
                <w:rFonts w:cstheme="minorHAnsi"/>
                <w:bCs/>
              </w:rPr>
            </w:pPr>
            <w:r w:rsidRPr="001C5A34">
              <w:rPr>
                <w:rFonts w:cstheme="minorHAnsi"/>
                <w:color w:val="222222"/>
                <w:shd w:val="clear" w:color="auto" w:fill="FFFFFF"/>
              </w:rPr>
              <w:t>P/22/2288/2. 23 Hollytree Close. Erection of single storey rear extension. No decision has been made.</w:t>
            </w:r>
          </w:p>
          <w:p w14:paraId="080F4E0A" w14:textId="77777777" w:rsidR="00613AF3" w:rsidRDefault="00613AF3" w:rsidP="00B7101B">
            <w:pPr>
              <w:pStyle w:val="ListParagraph"/>
              <w:ind w:left="0"/>
              <w:rPr>
                <w:b/>
                <w:bCs/>
              </w:rPr>
            </w:pPr>
          </w:p>
          <w:p w14:paraId="5C8872CD" w14:textId="2DE766C2" w:rsidR="00945355" w:rsidRPr="00932989" w:rsidRDefault="00932989" w:rsidP="00B7101B">
            <w:pPr>
              <w:pStyle w:val="ListParagraph"/>
              <w:ind w:left="0"/>
            </w:pPr>
            <w:r w:rsidRPr="00932989">
              <w:t>Councillors agreed that</w:t>
            </w:r>
            <w:r w:rsidR="00945355" w:rsidRPr="00932989">
              <w:t xml:space="preserve"> conditions</w:t>
            </w:r>
            <w:r>
              <w:t xml:space="preserve"> of planning applications should be recorded on the minutes as these may need to be monitored.</w:t>
            </w:r>
          </w:p>
          <w:p w14:paraId="4C660176" w14:textId="4E318357" w:rsidR="00945355" w:rsidRDefault="00945355" w:rsidP="00B7101B">
            <w:pPr>
              <w:pStyle w:val="ListParagraph"/>
              <w:ind w:left="0"/>
              <w:rPr>
                <w:b/>
                <w:bCs/>
              </w:rPr>
            </w:pPr>
          </w:p>
        </w:tc>
      </w:tr>
      <w:tr w:rsidR="00E305F8" w14:paraId="57FC04BE" w14:textId="77777777" w:rsidTr="00542A5F">
        <w:tc>
          <w:tcPr>
            <w:tcW w:w="747" w:type="dxa"/>
          </w:tcPr>
          <w:p w14:paraId="484F358F" w14:textId="58F8F8E8" w:rsidR="00E305F8" w:rsidRDefault="006963A5" w:rsidP="00E50D20">
            <w:r>
              <w:lastRenderedPageBreak/>
              <w:t>1</w:t>
            </w:r>
            <w:r w:rsidR="00C50D72">
              <w:t>2</w:t>
            </w:r>
            <w:r>
              <w:t>.</w:t>
            </w:r>
          </w:p>
        </w:tc>
        <w:tc>
          <w:tcPr>
            <w:tcW w:w="9288" w:type="dxa"/>
          </w:tcPr>
          <w:p w14:paraId="465A223E" w14:textId="77777777" w:rsidR="00F07C4F" w:rsidRDefault="006963A5" w:rsidP="00B7101B">
            <w:pPr>
              <w:spacing w:after="100"/>
              <w:rPr>
                <w:b/>
                <w:bCs/>
              </w:rPr>
            </w:pPr>
            <w:r>
              <w:rPr>
                <w:b/>
                <w:bCs/>
              </w:rPr>
              <w:t>Correspondence – Discuss and Agree Response to the following:</w:t>
            </w:r>
          </w:p>
          <w:p w14:paraId="607691CD" w14:textId="0ED12671" w:rsidR="00B7101B" w:rsidRDefault="00B7101B" w:rsidP="00B7101B">
            <w:pPr>
              <w:pStyle w:val="ListParagraph"/>
              <w:numPr>
                <w:ilvl w:val="0"/>
                <w:numId w:val="29"/>
              </w:numPr>
              <w:rPr>
                <w:rFonts w:cstheme="minorHAnsi"/>
                <w:bCs/>
              </w:rPr>
            </w:pPr>
            <w:r w:rsidRPr="00331459">
              <w:rPr>
                <w:rFonts w:cstheme="minorHAnsi"/>
                <w:bCs/>
              </w:rPr>
              <w:t>Wymeswold Road Traffic</w:t>
            </w:r>
          </w:p>
          <w:p w14:paraId="51C4A2DF" w14:textId="45A3F098" w:rsidR="004B35A0" w:rsidRDefault="004B35A0" w:rsidP="00D4573A">
            <w:pPr>
              <w:pStyle w:val="ListParagraph"/>
              <w:ind w:left="1080"/>
              <w:rPr>
                <w:rFonts w:cstheme="minorHAnsi"/>
                <w:bCs/>
              </w:rPr>
            </w:pPr>
            <w:r>
              <w:rPr>
                <w:rFonts w:cstheme="minorHAnsi"/>
                <w:bCs/>
              </w:rPr>
              <w:t xml:space="preserve">Wymeswold Road is restricted to 7.5 tons and below but </w:t>
            </w:r>
            <w:r w:rsidR="00AA6578">
              <w:rPr>
                <w:rFonts w:cstheme="minorHAnsi"/>
                <w:bCs/>
              </w:rPr>
              <w:t>a villager has contacted the Parish Council with concerns</w:t>
            </w:r>
            <w:r>
              <w:rPr>
                <w:rFonts w:cstheme="minorHAnsi"/>
                <w:bCs/>
              </w:rPr>
              <w:t xml:space="preserve"> that a number of vehicles are ignoring this.</w:t>
            </w:r>
          </w:p>
          <w:p w14:paraId="08BC6A16" w14:textId="644D0BDD" w:rsidR="00D4573A" w:rsidRPr="00331459" w:rsidRDefault="00E76328" w:rsidP="00D4573A">
            <w:pPr>
              <w:pStyle w:val="ListParagraph"/>
              <w:ind w:left="1080"/>
              <w:rPr>
                <w:rFonts w:cstheme="minorHAnsi"/>
                <w:bCs/>
              </w:rPr>
            </w:pPr>
            <w:r>
              <w:rPr>
                <w:rFonts w:cstheme="minorHAnsi"/>
                <w:bCs/>
              </w:rPr>
              <w:t xml:space="preserve">Cllr Boker confirmed that to enable </w:t>
            </w:r>
            <w:r w:rsidR="004B35A0">
              <w:rPr>
                <w:rFonts w:cstheme="minorHAnsi"/>
                <w:bCs/>
              </w:rPr>
              <w:t>the Parish Council to take this matter further to LCC, we would need to record the</w:t>
            </w:r>
            <w:r w:rsidR="00D4573A">
              <w:rPr>
                <w:rFonts w:cstheme="minorHAnsi"/>
                <w:bCs/>
              </w:rPr>
              <w:t xml:space="preserve"> registration numbers</w:t>
            </w:r>
            <w:r w:rsidR="004B35A0">
              <w:rPr>
                <w:rFonts w:cstheme="minorHAnsi"/>
                <w:bCs/>
              </w:rPr>
              <w:t xml:space="preserve"> of vehicles ignoring the 7.5 ton limit</w:t>
            </w:r>
            <w:r w:rsidR="00D4573A">
              <w:rPr>
                <w:rFonts w:cstheme="minorHAnsi"/>
                <w:bCs/>
              </w:rPr>
              <w:t xml:space="preserve">. </w:t>
            </w:r>
            <w:r w:rsidR="00AA6578">
              <w:rPr>
                <w:rFonts w:cstheme="minorHAnsi"/>
                <w:bCs/>
              </w:rPr>
              <w:t>This should be advertised</w:t>
            </w:r>
            <w:r w:rsidR="00D4573A">
              <w:rPr>
                <w:rFonts w:cstheme="minorHAnsi"/>
                <w:bCs/>
              </w:rPr>
              <w:t xml:space="preserve"> in </w:t>
            </w:r>
            <w:r w:rsidR="00AA6578">
              <w:rPr>
                <w:rFonts w:cstheme="minorHAnsi"/>
                <w:bCs/>
              </w:rPr>
              <w:t>T</w:t>
            </w:r>
            <w:r w:rsidR="00D4573A">
              <w:rPr>
                <w:rFonts w:cstheme="minorHAnsi"/>
                <w:bCs/>
              </w:rPr>
              <w:t xml:space="preserve">he Link. </w:t>
            </w:r>
            <w:r w:rsidR="00AA6578">
              <w:rPr>
                <w:rFonts w:cstheme="minorHAnsi"/>
                <w:bCs/>
              </w:rPr>
              <w:t>We should a</w:t>
            </w:r>
            <w:r w:rsidR="00D4573A">
              <w:rPr>
                <w:rFonts w:cstheme="minorHAnsi"/>
                <w:bCs/>
              </w:rPr>
              <w:t>sk villagers to check their ring doorbells</w:t>
            </w:r>
            <w:r w:rsidR="00AA6578">
              <w:rPr>
                <w:rFonts w:cstheme="minorHAnsi"/>
                <w:bCs/>
              </w:rPr>
              <w:t xml:space="preserve"> also</w:t>
            </w:r>
            <w:r w:rsidR="00D4573A">
              <w:rPr>
                <w:rFonts w:cstheme="minorHAnsi"/>
                <w:bCs/>
              </w:rPr>
              <w:t>. The issue with the 7.5 tons</w:t>
            </w:r>
            <w:r w:rsidR="00AA6578">
              <w:rPr>
                <w:rFonts w:cstheme="minorHAnsi"/>
                <w:bCs/>
              </w:rPr>
              <w:t xml:space="preserve"> using this road</w:t>
            </w:r>
            <w:r w:rsidR="00D4573A">
              <w:rPr>
                <w:rFonts w:cstheme="minorHAnsi"/>
                <w:bCs/>
              </w:rPr>
              <w:t xml:space="preserve"> is that</w:t>
            </w:r>
            <w:r w:rsidR="00AA6578">
              <w:rPr>
                <w:rFonts w:cstheme="minorHAnsi"/>
                <w:bCs/>
              </w:rPr>
              <w:t xml:space="preserve"> they are permitted to do so if</w:t>
            </w:r>
            <w:r w:rsidR="00D4573A">
              <w:rPr>
                <w:rFonts w:cstheme="minorHAnsi"/>
                <w:bCs/>
              </w:rPr>
              <w:t xml:space="preserve"> it </w:t>
            </w:r>
            <w:r w:rsidR="00AA6578">
              <w:rPr>
                <w:rFonts w:cstheme="minorHAnsi"/>
                <w:bCs/>
              </w:rPr>
              <w:t>is</w:t>
            </w:r>
            <w:r w:rsidR="00D4573A">
              <w:rPr>
                <w:rFonts w:cstheme="minorHAnsi"/>
                <w:bCs/>
              </w:rPr>
              <w:t xml:space="preserve"> for access.</w:t>
            </w:r>
          </w:p>
          <w:p w14:paraId="21C6857E" w14:textId="2BBE80A6" w:rsidR="00B7101B" w:rsidRPr="00B7101B" w:rsidRDefault="00B7101B" w:rsidP="00B7101B">
            <w:pPr>
              <w:spacing w:after="100"/>
              <w:ind w:firstLine="1131"/>
              <w:rPr>
                <w:b/>
                <w:bCs/>
              </w:rPr>
            </w:pPr>
          </w:p>
        </w:tc>
      </w:tr>
      <w:tr w:rsidR="00E305F8" w14:paraId="025997C1" w14:textId="77777777" w:rsidTr="00542A5F">
        <w:tc>
          <w:tcPr>
            <w:tcW w:w="747" w:type="dxa"/>
          </w:tcPr>
          <w:p w14:paraId="5A285899" w14:textId="43BA2304" w:rsidR="00E305F8" w:rsidRDefault="006963A5" w:rsidP="00E50D20">
            <w:r>
              <w:t>1</w:t>
            </w:r>
            <w:r w:rsidR="00C50D72">
              <w:t>3</w:t>
            </w:r>
            <w:r w:rsidR="00613AF3">
              <w:t>.</w:t>
            </w:r>
          </w:p>
        </w:tc>
        <w:tc>
          <w:tcPr>
            <w:tcW w:w="9288" w:type="dxa"/>
          </w:tcPr>
          <w:p w14:paraId="053514FD" w14:textId="77777777" w:rsidR="00E305F8" w:rsidRDefault="006963A5" w:rsidP="00E50D20">
            <w:pPr>
              <w:spacing w:after="100"/>
              <w:rPr>
                <w:b/>
                <w:bCs/>
              </w:rPr>
            </w:pPr>
            <w:r>
              <w:rPr>
                <w:b/>
                <w:bCs/>
              </w:rPr>
              <w:t>To Receive the Clerks Report</w:t>
            </w:r>
          </w:p>
          <w:p w14:paraId="4D13BEC9" w14:textId="78E776E0" w:rsidR="00391125" w:rsidRPr="00B7101B" w:rsidRDefault="00054C3D" w:rsidP="007619D3">
            <w:pPr>
              <w:spacing w:after="100"/>
            </w:pPr>
            <w:r>
              <w:t>Th</w:t>
            </w:r>
            <w:r w:rsidR="00391125">
              <w:t>e Clerk talked through the updates on the report.</w:t>
            </w:r>
          </w:p>
          <w:p w14:paraId="58DBC677" w14:textId="1716480E" w:rsidR="00054C3D" w:rsidRPr="00094A1C" w:rsidRDefault="00054C3D" w:rsidP="007619D3">
            <w:pPr>
              <w:spacing w:after="100"/>
            </w:pPr>
          </w:p>
        </w:tc>
      </w:tr>
      <w:tr w:rsidR="00E305F8" w14:paraId="2B58AD98" w14:textId="77777777" w:rsidTr="00542A5F">
        <w:tc>
          <w:tcPr>
            <w:tcW w:w="747" w:type="dxa"/>
          </w:tcPr>
          <w:p w14:paraId="00CD8B4F" w14:textId="5FB4892E" w:rsidR="00E305F8" w:rsidRDefault="00611FD8" w:rsidP="00E50D20">
            <w:r>
              <w:t>1</w:t>
            </w:r>
            <w:r w:rsidR="00094A1C">
              <w:t>4</w:t>
            </w:r>
            <w:r>
              <w:t>.</w:t>
            </w:r>
          </w:p>
        </w:tc>
        <w:tc>
          <w:tcPr>
            <w:tcW w:w="9288" w:type="dxa"/>
          </w:tcPr>
          <w:p w14:paraId="6800188E" w14:textId="5FB47D79" w:rsidR="00674F5B" w:rsidRPr="001167A7" w:rsidRDefault="00611FD8" w:rsidP="001167A7">
            <w:pPr>
              <w:pStyle w:val="ListParagraph"/>
              <w:ind w:left="0"/>
              <w:rPr>
                <w:rFonts w:cstheme="minorHAnsi"/>
                <w:b/>
              </w:rPr>
            </w:pPr>
            <w:r w:rsidRPr="00466053">
              <w:rPr>
                <w:rFonts w:cstheme="minorHAnsi"/>
                <w:b/>
              </w:rPr>
              <w:t>Finance</w:t>
            </w:r>
          </w:p>
          <w:p w14:paraId="0AB13AA1" w14:textId="4A47A9B7" w:rsidR="00F66B80" w:rsidRDefault="00F66B80" w:rsidP="005E35BC">
            <w:pPr>
              <w:pStyle w:val="ListParagraph"/>
              <w:numPr>
                <w:ilvl w:val="0"/>
                <w:numId w:val="26"/>
              </w:numPr>
              <w:rPr>
                <w:rFonts w:cstheme="minorHAnsi"/>
                <w:bCs/>
              </w:rPr>
            </w:pPr>
            <w:r w:rsidRPr="00466053">
              <w:rPr>
                <w:rFonts w:cstheme="minorHAnsi"/>
                <w:bCs/>
              </w:rPr>
              <w:t xml:space="preserve">Financial update </w:t>
            </w:r>
            <w:r>
              <w:rPr>
                <w:rFonts w:cstheme="minorHAnsi"/>
                <w:bCs/>
              </w:rPr>
              <w:t>- The Cash Book &amp; Bank Statement to be reviewed and signed off</w:t>
            </w:r>
          </w:p>
          <w:p w14:paraId="3A46AB3F" w14:textId="07062FDC" w:rsidR="00B7224E" w:rsidRPr="0026224C" w:rsidRDefault="00F51C47" w:rsidP="00B7224E">
            <w:pPr>
              <w:pStyle w:val="ListParagraph"/>
              <w:ind w:left="1080"/>
              <w:rPr>
                <w:rFonts w:cstheme="minorHAnsi"/>
                <w:bCs/>
              </w:rPr>
            </w:pPr>
            <w:r>
              <w:rPr>
                <w:rFonts w:cstheme="minorHAnsi"/>
                <w:bCs/>
              </w:rPr>
              <w:t>The paperwork was reviewed and agreed.</w:t>
            </w:r>
          </w:p>
          <w:p w14:paraId="4C22F7CC" w14:textId="5A248378" w:rsidR="00F66B80" w:rsidRDefault="00F66B80" w:rsidP="005E35BC">
            <w:pPr>
              <w:pStyle w:val="ListParagraph"/>
              <w:numPr>
                <w:ilvl w:val="0"/>
                <w:numId w:val="26"/>
              </w:numPr>
              <w:rPr>
                <w:rFonts w:cstheme="minorHAnsi"/>
                <w:bCs/>
              </w:rPr>
            </w:pPr>
            <w:r w:rsidRPr="00934DEA">
              <w:rPr>
                <w:rFonts w:cstheme="minorHAnsi"/>
                <w:bCs/>
              </w:rPr>
              <w:t>To agree payments due for the month</w:t>
            </w:r>
            <w:r>
              <w:rPr>
                <w:rFonts w:cstheme="minorHAnsi"/>
                <w:bCs/>
              </w:rPr>
              <w:t xml:space="preserve"> (Schedule of Payments to be signed by the Chair)</w:t>
            </w:r>
            <w:r w:rsidR="00B7101B">
              <w:rPr>
                <w:rFonts w:cstheme="minorHAnsi"/>
                <w:bCs/>
              </w:rPr>
              <w:t>.</w:t>
            </w:r>
          </w:p>
          <w:p w14:paraId="45D480E3" w14:textId="38EE7049" w:rsidR="00B7101B" w:rsidRDefault="00B7101B" w:rsidP="00B7101B">
            <w:pPr>
              <w:pStyle w:val="ListParagraph"/>
              <w:ind w:left="0" w:firstLine="1131"/>
              <w:rPr>
                <w:rFonts w:cstheme="minorHAnsi"/>
                <w:bCs/>
              </w:rPr>
            </w:pPr>
            <w:r>
              <w:rPr>
                <w:rFonts w:cstheme="minorHAnsi"/>
                <w:bCs/>
              </w:rPr>
              <w:t>The payments were reviewed and signed off.</w:t>
            </w:r>
          </w:p>
          <w:p w14:paraId="4D50707D" w14:textId="62C8677C" w:rsidR="00B7101B" w:rsidRDefault="00B7101B" w:rsidP="005E35BC">
            <w:pPr>
              <w:pStyle w:val="ListParagraph"/>
              <w:numPr>
                <w:ilvl w:val="0"/>
                <w:numId w:val="26"/>
              </w:numPr>
              <w:rPr>
                <w:rFonts w:cstheme="minorHAnsi"/>
                <w:bCs/>
              </w:rPr>
            </w:pPr>
            <w:r>
              <w:rPr>
                <w:rFonts w:cstheme="minorHAnsi"/>
                <w:bCs/>
              </w:rPr>
              <w:t>Review the Laptop Security Renewal</w:t>
            </w:r>
          </w:p>
          <w:p w14:paraId="3D36E07B" w14:textId="44819D28" w:rsidR="000A72BC" w:rsidRDefault="000A72BC" w:rsidP="000A72BC">
            <w:pPr>
              <w:pStyle w:val="ListParagraph"/>
              <w:ind w:left="1080"/>
              <w:rPr>
                <w:rFonts w:cstheme="minorHAnsi"/>
                <w:bCs/>
              </w:rPr>
            </w:pPr>
            <w:r>
              <w:rPr>
                <w:rFonts w:cstheme="minorHAnsi"/>
                <w:bCs/>
              </w:rPr>
              <w:t>All Councillors agreed the security should continue with Norton.</w:t>
            </w:r>
          </w:p>
          <w:p w14:paraId="3C4FB61A" w14:textId="77777777" w:rsidR="00B7101B" w:rsidRDefault="00B7101B" w:rsidP="00B7101B">
            <w:pPr>
              <w:pStyle w:val="ListParagraph"/>
              <w:ind w:left="1080"/>
              <w:rPr>
                <w:rFonts w:cstheme="minorHAnsi"/>
                <w:bCs/>
              </w:rPr>
            </w:pPr>
          </w:p>
          <w:p w14:paraId="6865FAF0" w14:textId="1B70BEFC" w:rsidR="00FA47A0" w:rsidRPr="00E305F8" w:rsidRDefault="00FA47A0" w:rsidP="00B7101B">
            <w:pPr>
              <w:pStyle w:val="ListParagraph"/>
              <w:ind w:left="0" w:firstLine="1131"/>
              <w:rPr>
                <w:b/>
                <w:bCs/>
              </w:rPr>
            </w:pPr>
          </w:p>
        </w:tc>
      </w:tr>
      <w:tr w:rsidR="009C7296" w14:paraId="2E259F89" w14:textId="77777777" w:rsidTr="00542A5F">
        <w:tc>
          <w:tcPr>
            <w:tcW w:w="747" w:type="dxa"/>
          </w:tcPr>
          <w:p w14:paraId="306D179D" w14:textId="086312FE" w:rsidR="009C7296" w:rsidRPr="00265237" w:rsidRDefault="00611FD8" w:rsidP="00E50D20">
            <w:r>
              <w:t>1</w:t>
            </w:r>
            <w:r w:rsidR="00094A1C">
              <w:t>5</w:t>
            </w:r>
            <w:r>
              <w:t>.</w:t>
            </w:r>
          </w:p>
        </w:tc>
        <w:tc>
          <w:tcPr>
            <w:tcW w:w="9288" w:type="dxa"/>
          </w:tcPr>
          <w:p w14:paraId="5C77685B" w14:textId="4182BD10" w:rsidR="00FE053D" w:rsidRPr="00C71362" w:rsidRDefault="0057226D" w:rsidP="00E305F8">
            <w:pPr>
              <w:spacing w:after="100"/>
              <w:rPr>
                <w:b/>
                <w:bCs/>
              </w:rPr>
            </w:pPr>
            <w:r w:rsidRPr="0057226D">
              <w:rPr>
                <w:b/>
                <w:bCs/>
              </w:rPr>
              <w:t>To agree items for the Press Releas</w:t>
            </w:r>
            <w:r w:rsidR="00110038">
              <w:rPr>
                <w:b/>
                <w:bCs/>
              </w:rPr>
              <w:t>e</w:t>
            </w:r>
          </w:p>
          <w:p w14:paraId="769B6443" w14:textId="4481D154" w:rsidR="005020F5" w:rsidRDefault="00A02456" w:rsidP="00E305F8">
            <w:pPr>
              <w:spacing w:after="100"/>
            </w:pPr>
            <w:r>
              <w:t>Villagers to collect number plate registrations and report them to the Parish Council</w:t>
            </w:r>
          </w:p>
          <w:p w14:paraId="7F72FFCD" w14:textId="74A540C4" w:rsidR="005020F5" w:rsidRDefault="00A02456" w:rsidP="00E305F8">
            <w:pPr>
              <w:spacing w:after="100"/>
            </w:pPr>
            <w:r>
              <w:t xml:space="preserve">The Parish Council have 2 </w:t>
            </w:r>
            <w:r w:rsidR="005020F5">
              <w:t xml:space="preserve">Councillor </w:t>
            </w:r>
            <w:r>
              <w:t>vacancies</w:t>
            </w:r>
          </w:p>
          <w:p w14:paraId="12CF1A03" w14:textId="4F9BE8F3" w:rsidR="00C71362" w:rsidRPr="00E305F8" w:rsidRDefault="00C71362" w:rsidP="00E305F8">
            <w:pPr>
              <w:spacing w:after="100"/>
            </w:pPr>
          </w:p>
        </w:tc>
      </w:tr>
      <w:tr w:rsidR="00277313" w14:paraId="79E46549" w14:textId="77777777" w:rsidTr="00542A5F">
        <w:tc>
          <w:tcPr>
            <w:tcW w:w="747" w:type="dxa"/>
          </w:tcPr>
          <w:p w14:paraId="3D438420" w14:textId="2B6C29C5" w:rsidR="00277313" w:rsidRPr="00265237" w:rsidRDefault="00611FD8" w:rsidP="00677615">
            <w:r>
              <w:t>1</w:t>
            </w:r>
            <w:r w:rsidR="00094A1C">
              <w:t>6</w:t>
            </w:r>
            <w:r>
              <w:t>.</w:t>
            </w:r>
          </w:p>
        </w:tc>
        <w:tc>
          <w:tcPr>
            <w:tcW w:w="9288" w:type="dxa"/>
          </w:tcPr>
          <w:p w14:paraId="49BAD666" w14:textId="2D974C64" w:rsidR="00CF7BD5" w:rsidRDefault="006F2363" w:rsidP="006F2363">
            <w:pPr>
              <w:spacing w:after="100"/>
              <w:rPr>
                <w:b/>
                <w:bCs/>
              </w:rPr>
            </w:pPr>
            <w:r>
              <w:rPr>
                <w:b/>
                <w:bCs/>
              </w:rPr>
              <w:t>To receive agenda items for the next meetin</w:t>
            </w:r>
            <w:r w:rsidR="00094A1C">
              <w:rPr>
                <w:b/>
                <w:bCs/>
              </w:rPr>
              <w:t>g</w:t>
            </w:r>
          </w:p>
          <w:p w14:paraId="7B5718EC" w14:textId="1F9FAF39" w:rsidR="006A4FC1" w:rsidRDefault="000217D9" w:rsidP="006F2363">
            <w:pPr>
              <w:spacing w:after="100"/>
            </w:pPr>
            <w:r>
              <w:t>Quarterly</w:t>
            </w:r>
            <w:r w:rsidR="00786A9C">
              <w:t xml:space="preserve"> playground inspection</w:t>
            </w:r>
          </w:p>
          <w:p w14:paraId="134A3062" w14:textId="00E2DFCC" w:rsidR="00786A9C" w:rsidRPr="00094A1C" w:rsidRDefault="000217D9" w:rsidP="006F2363">
            <w:pPr>
              <w:spacing w:after="100"/>
            </w:pPr>
            <w:r>
              <w:t>Maintenance of the d</w:t>
            </w:r>
            <w:r w:rsidR="00786A9C">
              <w:t>efib</w:t>
            </w:r>
            <w:r>
              <w:t>rillator</w:t>
            </w:r>
          </w:p>
          <w:p w14:paraId="6230817C" w14:textId="5CF9F535" w:rsidR="00277313" w:rsidRPr="00277313" w:rsidRDefault="00277313" w:rsidP="00677615">
            <w:pPr>
              <w:rPr>
                <w:b/>
                <w:bCs/>
                <w:color w:val="FF0000"/>
                <w:sz w:val="10"/>
                <w:szCs w:val="10"/>
              </w:rPr>
            </w:pPr>
          </w:p>
        </w:tc>
      </w:tr>
    </w:tbl>
    <w:p w14:paraId="67CC2EB6" w14:textId="77777777" w:rsidR="006741AC" w:rsidRDefault="006741AC" w:rsidP="005239D1">
      <w:pPr>
        <w:rPr>
          <w:i/>
          <w:iCs/>
        </w:rPr>
      </w:pPr>
    </w:p>
    <w:p w14:paraId="7A55A6AD" w14:textId="1301A11A" w:rsidR="005239D1" w:rsidRDefault="005239D1" w:rsidP="005239D1">
      <w:pPr>
        <w:rPr>
          <w:i/>
          <w:iCs/>
        </w:rPr>
      </w:pPr>
      <w:r w:rsidRPr="007156D3">
        <w:rPr>
          <w:i/>
          <w:iCs/>
        </w:rPr>
        <w:t xml:space="preserve">The meeting closed at </w:t>
      </w:r>
      <w:r w:rsidR="00C94054">
        <w:rPr>
          <w:i/>
          <w:iCs/>
        </w:rPr>
        <w:t>9.25pm</w:t>
      </w:r>
    </w:p>
    <w:p w14:paraId="3130561C" w14:textId="77777777" w:rsidR="007619D3" w:rsidRDefault="007619D3" w:rsidP="005239D1"/>
    <w:p w14:paraId="38E7D8E9" w14:textId="349C39F0" w:rsidR="00E16B9F" w:rsidRDefault="005239D1" w:rsidP="005239D1">
      <w:pPr>
        <w:rPr>
          <w:rFonts w:cstheme="minorHAnsi"/>
        </w:rPr>
      </w:pPr>
      <w:r w:rsidRPr="008A266E">
        <w:rPr>
          <w:rFonts w:cstheme="minorHAnsi"/>
        </w:rPr>
        <w:t>These minutes are</w:t>
      </w:r>
      <w:r w:rsidR="008B668C">
        <w:rPr>
          <w:rFonts w:cstheme="minorHAnsi"/>
        </w:rPr>
        <w:t xml:space="preserve"> signed as</w:t>
      </w:r>
      <w:r w:rsidRPr="008A266E">
        <w:rPr>
          <w:rFonts w:cstheme="minorHAnsi"/>
        </w:rPr>
        <w:t xml:space="preserve"> a true and accurate record</w:t>
      </w:r>
      <w:r w:rsidR="008B668C">
        <w:rPr>
          <w:rFonts w:cstheme="minorHAnsi"/>
        </w:rPr>
        <w:t>.</w:t>
      </w:r>
    </w:p>
    <w:p w14:paraId="11F2BFA8" w14:textId="01CF0A69" w:rsidR="00E16B9F" w:rsidRDefault="00E16B9F" w:rsidP="005239D1">
      <w:pPr>
        <w:rPr>
          <w:rFonts w:cstheme="minorHAnsi"/>
        </w:rPr>
      </w:pPr>
    </w:p>
    <w:p w14:paraId="7ECF0E65" w14:textId="77777777" w:rsidR="00E16B9F" w:rsidRDefault="00E16B9F" w:rsidP="005239D1">
      <w:pPr>
        <w:rPr>
          <w:rFonts w:cstheme="minorHAnsi"/>
        </w:rPr>
      </w:pPr>
    </w:p>
    <w:p w14:paraId="509421C4" w14:textId="342472EA" w:rsidR="005239D1" w:rsidRPr="008A266E" w:rsidRDefault="00E16B9F" w:rsidP="005239D1">
      <w:pPr>
        <w:rPr>
          <w:rFonts w:cstheme="minorHAnsi"/>
        </w:rPr>
      </w:pPr>
      <w:r>
        <w:rPr>
          <w:rFonts w:cstheme="minorHAnsi"/>
        </w:rPr>
        <w:t xml:space="preserve">Chairman Signature: </w:t>
      </w:r>
      <w:r w:rsidR="005239D1" w:rsidRPr="008A266E">
        <w:rPr>
          <w:rFonts w:cstheme="minorHAnsi"/>
        </w:rPr>
        <w:t>________________________________</w:t>
      </w:r>
      <w:r>
        <w:rPr>
          <w:rFonts w:cstheme="minorHAnsi"/>
        </w:rPr>
        <w:t>______</w:t>
      </w:r>
    </w:p>
    <w:p w14:paraId="116E7B2E" w14:textId="77777777" w:rsidR="006741AC" w:rsidRDefault="006741AC" w:rsidP="005239D1">
      <w:pPr>
        <w:pStyle w:val="Footer"/>
        <w:rPr>
          <w:rFonts w:cstheme="minorHAnsi"/>
          <w:color w:val="000000" w:themeColor="text1"/>
        </w:rPr>
      </w:pPr>
    </w:p>
    <w:p w14:paraId="7FE1BA82" w14:textId="3F06C562" w:rsidR="005239D1" w:rsidRPr="006741AC" w:rsidRDefault="005239D1" w:rsidP="005239D1">
      <w:pPr>
        <w:pStyle w:val="Footer"/>
        <w:rPr>
          <w:rFonts w:cstheme="minorHAnsi"/>
          <w:color w:val="000000" w:themeColor="text1"/>
        </w:rPr>
      </w:pPr>
      <w:r w:rsidRPr="008A266E">
        <w:rPr>
          <w:rFonts w:cstheme="minorHAnsi"/>
          <w:color w:val="000000" w:themeColor="text1"/>
        </w:rPr>
        <w:t>Date</w:t>
      </w:r>
      <w:r w:rsidR="00E16B9F">
        <w:rPr>
          <w:rFonts w:cstheme="minorHAnsi"/>
          <w:color w:val="000000" w:themeColor="text1"/>
        </w:rPr>
        <w:t xml:space="preserve">: </w:t>
      </w:r>
      <w:r w:rsidRPr="008A266E">
        <w:rPr>
          <w:rFonts w:cstheme="minorHAnsi"/>
          <w:color w:val="000000" w:themeColor="text1"/>
        </w:rPr>
        <w:t>__</w:t>
      </w:r>
      <w:r w:rsidR="00E16B9F">
        <w:rPr>
          <w:rFonts w:cstheme="minorHAnsi"/>
          <w:color w:val="000000" w:themeColor="text1"/>
        </w:rPr>
        <w:t>________</w:t>
      </w:r>
      <w:r w:rsidRPr="008A266E">
        <w:rPr>
          <w:rFonts w:cstheme="minorHAnsi"/>
          <w:color w:val="000000" w:themeColor="text1"/>
        </w:rPr>
        <w:t>______________</w:t>
      </w:r>
    </w:p>
    <w:p w14:paraId="34DF5118" w14:textId="5B6CDBCA" w:rsidR="00F0477B" w:rsidRDefault="00F0477B" w:rsidP="00F0477B"/>
    <w:p w14:paraId="7FCD0777" w14:textId="02B3E234" w:rsidR="00C32F2B" w:rsidRDefault="00C32F2B" w:rsidP="00F0477B"/>
    <w:sectPr w:rsidR="00C32F2B" w:rsidSect="00541439">
      <w:headerReference w:type="default" r:id="rId7"/>
      <w:headerReference w:type="first" r:id="rId8"/>
      <w:pgSz w:w="11906" w:h="16838"/>
      <w:pgMar w:top="1361" w:right="1077" w:bottom="1361"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A0DF9" w14:textId="77777777" w:rsidR="00857259" w:rsidRDefault="00857259" w:rsidP="00F0477B">
      <w:pPr>
        <w:spacing w:line="240" w:lineRule="auto"/>
      </w:pPr>
      <w:r>
        <w:separator/>
      </w:r>
    </w:p>
  </w:endnote>
  <w:endnote w:type="continuationSeparator" w:id="0">
    <w:p w14:paraId="08C04CD2" w14:textId="77777777" w:rsidR="00857259" w:rsidRDefault="00857259" w:rsidP="00F047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43BD8" w14:textId="77777777" w:rsidR="00857259" w:rsidRDefault="00857259" w:rsidP="00F0477B">
      <w:pPr>
        <w:spacing w:line="240" w:lineRule="auto"/>
      </w:pPr>
      <w:r>
        <w:separator/>
      </w:r>
    </w:p>
  </w:footnote>
  <w:footnote w:type="continuationSeparator" w:id="0">
    <w:p w14:paraId="00E16E46" w14:textId="77777777" w:rsidR="00857259" w:rsidRDefault="00857259" w:rsidP="00F047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36F56" w14:textId="77777777" w:rsidR="00F0477B" w:rsidRDefault="00F0477B" w:rsidP="00F0477B">
    <w:pPr>
      <w:pStyle w:val="Header"/>
      <w:jc w:val="center"/>
      <w:rPr>
        <w:b/>
        <w:color w:val="4472C4" w:themeColor="accent1"/>
        <w:sz w:val="32"/>
        <w:szCs w:val="32"/>
      </w:rPr>
    </w:pPr>
  </w:p>
  <w:p w14:paraId="3D887956" w14:textId="77777777" w:rsidR="005F38B0" w:rsidRDefault="005F38B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B4D92" w14:textId="77777777" w:rsidR="005F38B0" w:rsidRDefault="005F38B0" w:rsidP="005F38B0">
    <w:pPr>
      <w:pStyle w:val="Header"/>
      <w:jc w:val="center"/>
      <w:rPr>
        <w:b/>
        <w:color w:val="4472C4" w:themeColor="accent1"/>
        <w:sz w:val="32"/>
        <w:szCs w:val="32"/>
      </w:rPr>
    </w:pPr>
  </w:p>
  <w:p w14:paraId="130ECEAE" w14:textId="3F3A0F6B" w:rsidR="005F38B0" w:rsidRDefault="005F38B0" w:rsidP="005F38B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pStyle w:val="Heading1"/>
      <w:suff w:val="nothing"/>
      <w:lvlText w:val=""/>
      <w:lvlJc w:val="left"/>
      <w:pPr>
        <w:tabs>
          <w:tab w:val="num" w:pos="0"/>
        </w:tabs>
        <w:ind w:left="1152" w:hanging="432"/>
      </w:pPr>
      <w:rPr>
        <w:rFonts w:ascii="Calibri" w:hAnsi="Calibri" w:cs="Calibri"/>
        <w:b w:val="0"/>
        <w:sz w:val="22"/>
        <w:szCs w:val="22"/>
        <w:lang w:val="en-US"/>
      </w:rPr>
    </w:lvl>
    <w:lvl w:ilvl="1">
      <w:start w:val="1"/>
      <w:numFmt w:val="none"/>
      <w:pStyle w:val="Heading2"/>
      <w:suff w:val="nothing"/>
      <w:lvlText w:val=""/>
      <w:lvlJc w:val="left"/>
      <w:pPr>
        <w:tabs>
          <w:tab w:val="num" w:pos="0"/>
        </w:tabs>
        <w:ind w:left="1296" w:hanging="576"/>
      </w:pPr>
      <w:rPr>
        <w:rFonts w:ascii="Calibri" w:hAnsi="Calibri" w:cs="Calibri"/>
        <w:sz w:val="22"/>
        <w:szCs w:val="22"/>
      </w:rPr>
    </w:lvl>
    <w:lvl w:ilvl="2">
      <w:start w:val="1"/>
      <w:numFmt w:val="none"/>
      <w:pStyle w:val="Heading3"/>
      <w:suff w:val="nothing"/>
      <w:lvlText w:val=""/>
      <w:lvlJc w:val="left"/>
      <w:pPr>
        <w:tabs>
          <w:tab w:val="num" w:pos="0"/>
        </w:tabs>
        <w:ind w:left="1440" w:hanging="720"/>
      </w:pPr>
    </w:lvl>
    <w:lvl w:ilvl="3">
      <w:start w:val="1"/>
      <w:numFmt w:val="none"/>
      <w:suff w:val="nothing"/>
      <w:lvlText w:val=""/>
      <w:lvlJc w:val="left"/>
      <w:pPr>
        <w:tabs>
          <w:tab w:val="num" w:pos="0"/>
        </w:tabs>
        <w:ind w:left="1584" w:hanging="864"/>
      </w:pPr>
    </w:lvl>
    <w:lvl w:ilvl="4">
      <w:start w:val="1"/>
      <w:numFmt w:val="none"/>
      <w:suff w:val="nothing"/>
      <w:lvlText w:val=""/>
      <w:lvlJc w:val="left"/>
      <w:pPr>
        <w:tabs>
          <w:tab w:val="num" w:pos="0"/>
        </w:tabs>
        <w:ind w:left="1728" w:hanging="1008"/>
      </w:pPr>
    </w:lvl>
    <w:lvl w:ilvl="5">
      <w:start w:val="1"/>
      <w:numFmt w:val="none"/>
      <w:suff w:val="nothing"/>
      <w:lvlText w:val=""/>
      <w:lvlJc w:val="left"/>
      <w:pPr>
        <w:tabs>
          <w:tab w:val="num" w:pos="0"/>
        </w:tabs>
        <w:ind w:left="1872" w:hanging="1152"/>
      </w:pPr>
    </w:lvl>
    <w:lvl w:ilvl="6">
      <w:start w:val="1"/>
      <w:numFmt w:val="none"/>
      <w:suff w:val="nothing"/>
      <w:lvlText w:val=""/>
      <w:lvlJc w:val="left"/>
      <w:pPr>
        <w:tabs>
          <w:tab w:val="num" w:pos="0"/>
        </w:tabs>
        <w:ind w:left="2016" w:hanging="1296"/>
      </w:pPr>
    </w:lvl>
    <w:lvl w:ilvl="7">
      <w:start w:val="1"/>
      <w:numFmt w:val="none"/>
      <w:suff w:val="nothing"/>
      <w:lvlText w:val=""/>
      <w:lvlJc w:val="left"/>
      <w:pPr>
        <w:tabs>
          <w:tab w:val="num" w:pos="0"/>
        </w:tabs>
        <w:ind w:left="2160" w:hanging="1440"/>
      </w:pPr>
    </w:lvl>
    <w:lvl w:ilvl="8">
      <w:start w:val="1"/>
      <w:numFmt w:val="none"/>
      <w:suff w:val="nothing"/>
      <w:lvlText w:val=""/>
      <w:lvlJc w:val="left"/>
      <w:pPr>
        <w:tabs>
          <w:tab w:val="num" w:pos="0"/>
        </w:tabs>
        <w:ind w:left="2304" w:hanging="1584"/>
      </w:pPr>
    </w:lvl>
  </w:abstractNum>
  <w:abstractNum w:abstractNumId="1" w15:restartNumberingAfterBreak="0">
    <w:nsid w:val="00000003"/>
    <w:multiLevelType w:val="multilevel"/>
    <w:tmpl w:val="00000003"/>
    <w:lvl w:ilvl="0">
      <w:start w:val="1"/>
      <w:numFmt w:val="decimal"/>
      <w:lvlText w:val="%1."/>
      <w:lvlJc w:val="left"/>
      <w:pPr>
        <w:tabs>
          <w:tab w:val="num" w:pos="360"/>
        </w:tabs>
        <w:ind w:left="360" w:hanging="360"/>
      </w:pPr>
      <w:rPr>
        <w:rFonts w:ascii="Arial" w:hAnsi="Arial" w:cs="Calibri"/>
        <w:b/>
        <w:bCs/>
        <w:sz w:val="21"/>
        <w:szCs w:val="21"/>
      </w:rPr>
    </w:lvl>
    <w:lvl w:ilvl="1">
      <w:start w:val="1"/>
      <w:numFmt w:val="lowerLetter"/>
      <w:lvlText w:val="(%2)"/>
      <w:lvlJc w:val="left"/>
      <w:pPr>
        <w:tabs>
          <w:tab w:val="num" w:pos="1140"/>
        </w:tabs>
        <w:ind w:left="1140" w:hanging="420"/>
      </w:pPr>
      <w:rPr>
        <w:rFonts w:ascii="Arial" w:hAnsi="Arial" w:cs="Calibri"/>
        <w:b/>
        <w:bCs/>
        <w:sz w:val="21"/>
        <w:szCs w:val="21"/>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0000004"/>
    <w:multiLevelType w:val="singleLevel"/>
    <w:tmpl w:val="4E267FE8"/>
    <w:name w:val="WW8Num4"/>
    <w:lvl w:ilvl="0">
      <w:start w:val="1"/>
      <w:numFmt w:val="lowerLetter"/>
      <w:lvlText w:val="(%1)"/>
      <w:lvlJc w:val="left"/>
      <w:pPr>
        <w:tabs>
          <w:tab w:val="num" w:pos="1080"/>
        </w:tabs>
        <w:ind w:left="1080" w:hanging="360"/>
      </w:pPr>
      <w:rPr>
        <w:rFonts w:cs="Calibri" w:hint="default"/>
      </w:rPr>
    </w:lvl>
  </w:abstractNum>
  <w:abstractNum w:abstractNumId="3" w15:restartNumberingAfterBreak="0">
    <w:nsid w:val="015D7116"/>
    <w:multiLevelType w:val="hybridMultilevel"/>
    <w:tmpl w:val="B718866E"/>
    <w:lvl w:ilvl="0" w:tplc="435A2B0C">
      <w:start w:val="2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33194E"/>
    <w:multiLevelType w:val="hybridMultilevel"/>
    <w:tmpl w:val="FDFE8E48"/>
    <w:lvl w:ilvl="0" w:tplc="5FCA3422">
      <w:start w:val="1"/>
      <w:numFmt w:val="lowerLetter"/>
      <w:lvlText w:val="%1."/>
      <w:lvlJc w:val="left"/>
      <w:pPr>
        <w:ind w:left="108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BA4767"/>
    <w:multiLevelType w:val="hybridMultilevel"/>
    <w:tmpl w:val="FEE41A7A"/>
    <w:lvl w:ilvl="0" w:tplc="B37E6F74">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CC7F8C"/>
    <w:multiLevelType w:val="hybridMultilevel"/>
    <w:tmpl w:val="D09A38F4"/>
    <w:lvl w:ilvl="0" w:tplc="08090019">
      <w:start w:val="1"/>
      <w:numFmt w:val="lowerLetter"/>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7" w15:restartNumberingAfterBreak="0">
    <w:nsid w:val="0DE368EB"/>
    <w:multiLevelType w:val="hybridMultilevel"/>
    <w:tmpl w:val="E07A619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475D71"/>
    <w:multiLevelType w:val="hybridMultilevel"/>
    <w:tmpl w:val="6D5E519A"/>
    <w:lvl w:ilvl="0" w:tplc="50E48DB2">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AC30DD"/>
    <w:multiLevelType w:val="hybridMultilevel"/>
    <w:tmpl w:val="8EBEAE0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0A92DDD"/>
    <w:multiLevelType w:val="hybridMultilevel"/>
    <w:tmpl w:val="F470F608"/>
    <w:lvl w:ilvl="0" w:tplc="E55A5D8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6013412"/>
    <w:multiLevelType w:val="hybridMultilevel"/>
    <w:tmpl w:val="93BAAEF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8AF7ADE"/>
    <w:multiLevelType w:val="hybridMultilevel"/>
    <w:tmpl w:val="1A98B298"/>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0642DD"/>
    <w:multiLevelType w:val="hybridMultilevel"/>
    <w:tmpl w:val="B42EC6B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689660F"/>
    <w:multiLevelType w:val="hybridMultilevel"/>
    <w:tmpl w:val="32A0A73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7673AAC"/>
    <w:multiLevelType w:val="hybridMultilevel"/>
    <w:tmpl w:val="D2BAB246"/>
    <w:lvl w:ilvl="0" w:tplc="6EDEC0FA">
      <w:start w:val="2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735A34"/>
    <w:multiLevelType w:val="hybridMultilevel"/>
    <w:tmpl w:val="781412B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A445A45"/>
    <w:multiLevelType w:val="hybridMultilevel"/>
    <w:tmpl w:val="5AB658EC"/>
    <w:lvl w:ilvl="0" w:tplc="08090017">
      <w:start w:val="1"/>
      <w:numFmt w:val="lowerLetter"/>
      <w:lvlText w:val="%1)"/>
      <w:lvlJc w:val="left"/>
      <w:pPr>
        <w:ind w:left="360" w:hanging="360"/>
      </w:pPr>
    </w:lvl>
    <w:lvl w:ilvl="1" w:tplc="5FCA3422">
      <w:start w:val="1"/>
      <w:numFmt w:val="lowerLetter"/>
      <w:lvlText w:val="%2."/>
      <w:lvlJc w:val="left"/>
      <w:pPr>
        <w:ind w:left="1080" w:hanging="360"/>
      </w:pPr>
      <w:rPr>
        <w:b/>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E4B5AF1"/>
    <w:multiLevelType w:val="hybridMultilevel"/>
    <w:tmpl w:val="F17CC4E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24E501A"/>
    <w:multiLevelType w:val="hybridMultilevel"/>
    <w:tmpl w:val="1A4E6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FE2F40"/>
    <w:multiLevelType w:val="hybridMultilevel"/>
    <w:tmpl w:val="E724FABC"/>
    <w:lvl w:ilvl="0" w:tplc="17405B38">
      <w:start w:val="2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012AE1"/>
    <w:multiLevelType w:val="hybridMultilevel"/>
    <w:tmpl w:val="4CCA4D14"/>
    <w:lvl w:ilvl="0" w:tplc="C3D2E1A8">
      <w:start w:val="1"/>
      <w:numFmt w:val="lowerLetter"/>
      <w:lvlText w:val="(%1)"/>
      <w:lvlJc w:val="left"/>
      <w:pPr>
        <w:ind w:left="360" w:hanging="360"/>
      </w:pPr>
      <w:rPr>
        <w:rFonts w:cs="Arial"/>
        <w:b/>
        <w:bCs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3F31C63"/>
    <w:multiLevelType w:val="hybridMultilevel"/>
    <w:tmpl w:val="5D6EC3C8"/>
    <w:lvl w:ilvl="0" w:tplc="4E267FE8">
      <w:start w:val="1"/>
      <w:numFmt w:val="lowerLetter"/>
      <w:lvlText w:val="(%1)"/>
      <w:lvlJc w:val="left"/>
      <w:pPr>
        <w:ind w:left="360" w:hanging="360"/>
      </w:pPr>
      <w:rPr>
        <w:rFonts w:cs="Calibr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8A42758"/>
    <w:multiLevelType w:val="hybridMultilevel"/>
    <w:tmpl w:val="1354E0FC"/>
    <w:lvl w:ilvl="0" w:tplc="5FCA3422">
      <w:start w:val="1"/>
      <w:numFmt w:val="lowerLetter"/>
      <w:lvlText w:val="%1."/>
      <w:lvlJc w:val="left"/>
      <w:pPr>
        <w:ind w:left="108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8AA0A9A"/>
    <w:multiLevelType w:val="hybridMultilevel"/>
    <w:tmpl w:val="14429D3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F530DA4"/>
    <w:multiLevelType w:val="multilevel"/>
    <w:tmpl w:val="6AC6C10E"/>
    <w:lvl w:ilvl="0">
      <w:start w:val="13"/>
      <w:numFmt w:val="decimal"/>
      <w:lvlText w:val="%1."/>
      <w:lvlJc w:val="left"/>
      <w:pPr>
        <w:tabs>
          <w:tab w:val="num" w:pos="360"/>
        </w:tabs>
        <w:ind w:left="360" w:hanging="360"/>
      </w:pPr>
      <w:rPr>
        <w:rFonts w:ascii="Calibri" w:hAnsi="Calibri" w:cs="Calibri" w:hint="default"/>
        <w:b/>
        <w:bCs/>
        <w:i w:val="0"/>
        <w:sz w:val="22"/>
        <w:szCs w:val="22"/>
      </w:rPr>
    </w:lvl>
    <w:lvl w:ilvl="1">
      <w:start w:val="1"/>
      <w:numFmt w:val="lowerLetter"/>
      <w:lvlText w:val="(%2)"/>
      <w:lvlJc w:val="left"/>
      <w:pPr>
        <w:tabs>
          <w:tab w:val="num" w:pos="1129"/>
        </w:tabs>
        <w:ind w:left="1129" w:hanging="420"/>
      </w:pPr>
      <w:rPr>
        <w:rFonts w:ascii="Calibri" w:hAnsi="Calibri" w:cs="Calibri" w:hint="default"/>
        <w:b w:val="0"/>
        <w:i w:val="0"/>
        <w:sz w:val="22"/>
        <w:szCs w:val="22"/>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6" w15:restartNumberingAfterBreak="0">
    <w:nsid w:val="793E0D88"/>
    <w:multiLevelType w:val="hybridMultilevel"/>
    <w:tmpl w:val="A40A9DA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AFA291F"/>
    <w:multiLevelType w:val="hybridMultilevel"/>
    <w:tmpl w:val="6D6075FA"/>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F4B44F8"/>
    <w:multiLevelType w:val="hybridMultilevel"/>
    <w:tmpl w:val="5AA87C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95752514">
    <w:abstractNumId w:val="17"/>
  </w:num>
  <w:num w:numId="2" w16cid:durableId="56587048">
    <w:abstractNumId w:val="11"/>
  </w:num>
  <w:num w:numId="3" w16cid:durableId="2010911954">
    <w:abstractNumId w:val="16"/>
  </w:num>
  <w:num w:numId="4" w16cid:durableId="1941373630">
    <w:abstractNumId w:val="26"/>
  </w:num>
  <w:num w:numId="5" w16cid:durableId="2008513037">
    <w:abstractNumId w:val="14"/>
  </w:num>
  <w:num w:numId="6" w16cid:durableId="575287071">
    <w:abstractNumId w:val="25"/>
  </w:num>
  <w:num w:numId="7" w16cid:durableId="238946181">
    <w:abstractNumId w:val="21"/>
  </w:num>
  <w:num w:numId="8" w16cid:durableId="1310672289">
    <w:abstractNumId w:val="22"/>
  </w:num>
  <w:num w:numId="9" w16cid:durableId="708148321">
    <w:abstractNumId w:val="2"/>
  </w:num>
  <w:num w:numId="10" w16cid:durableId="926155189">
    <w:abstractNumId w:val="0"/>
  </w:num>
  <w:num w:numId="11" w16cid:durableId="9333234">
    <w:abstractNumId w:val="1"/>
  </w:num>
  <w:num w:numId="12" w16cid:durableId="325785514">
    <w:abstractNumId w:val="13"/>
  </w:num>
  <w:num w:numId="13" w16cid:durableId="464812016">
    <w:abstractNumId w:val="9"/>
  </w:num>
  <w:num w:numId="14" w16cid:durableId="1923681600">
    <w:abstractNumId w:val="27"/>
  </w:num>
  <w:num w:numId="15" w16cid:durableId="954478859">
    <w:abstractNumId w:val="20"/>
  </w:num>
  <w:num w:numId="16" w16cid:durableId="1656370161">
    <w:abstractNumId w:val="15"/>
  </w:num>
  <w:num w:numId="17" w16cid:durableId="894123686">
    <w:abstractNumId w:val="3"/>
  </w:num>
  <w:num w:numId="18" w16cid:durableId="1843355075">
    <w:abstractNumId w:val="5"/>
  </w:num>
  <w:num w:numId="19" w16cid:durableId="506990884">
    <w:abstractNumId w:val="24"/>
  </w:num>
  <w:num w:numId="20" w16cid:durableId="653723527">
    <w:abstractNumId w:val="6"/>
  </w:num>
  <w:num w:numId="21" w16cid:durableId="2126996195">
    <w:abstractNumId w:val="7"/>
  </w:num>
  <w:num w:numId="22" w16cid:durableId="1242910764">
    <w:abstractNumId w:val="8"/>
  </w:num>
  <w:num w:numId="23" w16cid:durableId="579413271">
    <w:abstractNumId w:val="12"/>
  </w:num>
  <w:num w:numId="24" w16cid:durableId="1229880508">
    <w:abstractNumId w:val="19"/>
  </w:num>
  <w:num w:numId="25" w16cid:durableId="2144301101">
    <w:abstractNumId w:val="28"/>
  </w:num>
  <w:num w:numId="26" w16cid:durableId="1041978486">
    <w:abstractNumId w:val="23"/>
  </w:num>
  <w:num w:numId="27" w16cid:durableId="1636792480">
    <w:abstractNumId w:val="10"/>
  </w:num>
  <w:num w:numId="28" w16cid:durableId="2036887095">
    <w:abstractNumId w:val="18"/>
  </w:num>
  <w:num w:numId="29" w16cid:durableId="10659540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77B"/>
    <w:rsid w:val="000026C9"/>
    <w:rsid w:val="0000466F"/>
    <w:rsid w:val="000070CC"/>
    <w:rsid w:val="00012111"/>
    <w:rsid w:val="000217D9"/>
    <w:rsid w:val="0002331A"/>
    <w:rsid w:val="00023A60"/>
    <w:rsid w:val="000269CF"/>
    <w:rsid w:val="000302DE"/>
    <w:rsid w:val="00031667"/>
    <w:rsid w:val="0003319A"/>
    <w:rsid w:val="00033945"/>
    <w:rsid w:val="00034888"/>
    <w:rsid w:val="00035438"/>
    <w:rsid w:val="00037F9C"/>
    <w:rsid w:val="00043727"/>
    <w:rsid w:val="00047319"/>
    <w:rsid w:val="0005069C"/>
    <w:rsid w:val="00054C3D"/>
    <w:rsid w:val="00057ABD"/>
    <w:rsid w:val="000619D0"/>
    <w:rsid w:val="000662CA"/>
    <w:rsid w:val="0006754D"/>
    <w:rsid w:val="00067E46"/>
    <w:rsid w:val="0007276D"/>
    <w:rsid w:val="00076B80"/>
    <w:rsid w:val="00081FDF"/>
    <w:rsid w:val="00092F55"/>
    <w:rsid w:val="00094A1C"/>
    <w:rsid w:val="00096DCF"/>
    <w:rsid w:val="000A49B7"/>
    <w:rsid w:val="000A72BC"/>
    <w:rsid w:val="000A7A19"/>
    <w:rsid w:val="000B1705"/>
    <w:rsid w:val="000B7587"/>
    <w:rsid w:val="000C2D64"/>
    <w:rsid w:val="000C32F6"/>
    <w:rsid w:val="000C557E"/>
    <w:rsid w:val="000C6E18"/>
    <w:rsid w:val="000D28EC"/>
    <w:rsid w:val="000D369B"/>
    <w:rsid w:val="000D6088"/>
    <w:rsid w:val="000D6BDD"/>
    <w:rsid w:val="000E1D76"/>
    <w:rsid w:val="000E203B"/>
    <w:rsid w:val="000E316A"/>
    <w:rsid w:val="000E396C"/>
    <w:rsid w:val="000F1599"/>
    <w:rsid w:val="000F413A"/>
    <w:rsid w:val="00110038"/>
    <w:rsid w:val="00110C1F"/>
    <w:rsid w:val="00115349"/>
    <w:rsid w:val="001167A7"/>
    <w:rsid w:val="0012176E"/>
    <w:rsid w:val="001222F7"/>
    <w:rsid w:val="00127561"/>
    <w:rsid w:val="00133741"/>
    <w:rsid w:val="00134E7B"/>
    <w:rsid w:val="00141F78"/>
    <w:rsid w:val="00145589"/>
    <w:rsid w:val="00146C8B"/>
    <w:rsid w:val="00150C4F"/>
    <w:rsid w:val="00151B49"/>
    <w:rsid w:val="00153B18"/>
    <w:rsid w:val="00155812"/>
    <w:rsid w:val="00161DAB"/>
    <w:rsid w:val="00162A77"/>
    <w:rsid w:val="00164A4C"/>
    <w:rsid w:val="00171982"/>
    <w:rsid w:val="00173FB1"/>
    <w:rsid w:val="0017668D"/>
    <w:rsid w:val="0017725A"/>
    <w:rsid w:val="00184340"/>
    <w:rsid w:val="00186FFB"/>
    <w:rsid w:val="00187134"/>
    <w:rsid w:val="00190367"/>
    <w:rsid w:val="00194231"/>
    <w:rsid w:val="00195011"/>
    <w:rsid w:val="00197A4A"/>
    <w:rsid w:val="001A2192"/>
    <w:rsid w:val="001A6E55"/>
    <w:rsid w:val="001B0584"/>
    <w:rsid w:val="001B0902"/>
    <w:rsid w:val="001B1697"/>
    <w:rsid w:val="001B3E94"/>
    <w:rsid w:val="001B52E1"/>
    <w:rsid w:val="001B73E3"/>
    <w:rsid w:val="001C0D03"/>
    <w:rsid w:val="001C2073"/>
    <w:rsid w:val="001C25B4"/>
    <w:rsid w:val="001D17BE"/>
    <w:rsid w:val="001E614D"/>
    <w:rsid w:val="001E7D9F"/>
    <w:rsid w:val="001F4BD3"/>
    <w:rsid w:val="0020001B"/>
    <w:rsid w:val="00201C9D"/>
    <w:rsid w:val="00202A78"/>
    <w:rsid w:val="002115C8"/>
    <w:rsid w:val="0021256C"/>
    <w:rsid w:val="00215E19"/>
    <w:rsid w:val="002177FA"/>
    <w:rsid w:val="002218BA"/>
    <w:rsid w:val="0022485E"/>
    <w:rsid w:val="00227A9D"/>
    <w:rsid w:val="00247788"/>
    <w:rsid w:val="00255991"/>
    <w:rsid w:val="00265134"/>
    <w:rsid w:val="00265237"/>
    <w:rsid w:val="002743BD"/>
    <w:rsid w:val="00275E24"/>
    <w:rsid w:val="00276DC8"/>
    <w:rsid w:val="00277313"/>
    <w:rsid w:val="002853F6"/>
    <w:rsid w:val="00285F5B"/>
    <w:rsid w:val="002907CC"/>
    <w:rsid w:val="002910D5"/>
    <w:rsid w:val="002A2963"/>
    <w:rsid w:val="002B0A26"/>
    <w:rsid w:val="002B40CB"/>
    <w:rsid w:val="002B79DE"/>
    <w:rsid w:val="002C275C"/>
    <w:rsid w:val="002C462C"/>
    <w:rsid w:val="002C64FC"/>
    <w:rsid w:val="002D250C"/>
    <w:rsid w:val="002E0878"/>
    <w:rsid w:val="002E098D"/>
    <w:rsid w:val="002F2549"/>
    <w:rsid w:val="002F2826"/>
    <w:rsid w:val="002F46D5"/>
    <w:rsid w:val="002F62F3"/>
    <w:rsid w:val="00302D41"/>
    <w:rsid w:val="00304636"/>
    <w:rsid w:val="00305911"/>
    <w:rsid w:val="00306487"/>
    <w:rsid w:val="003111FF"/>
    <w:rsid w:val="00312C0A"/>
    <w:rsid w:val="00313885"/>
    <w:rsid w:val="003149D3"/>
    <w:rsid w:val="00327D7B"/>
    <w:rsid w:val="00337BE6"/>
    <w:rsid w:val="003419CE"/>
    <w:rsid w:val="00343A08"/>
    <w:rsid w:val="003444D8"/>
    <w:rsid w:val="0034775B"/>
    <w:rsid w:val="00347BC7"/>
    <w:rsid w:val="00351A14"/>
    <w:rsid w:val="00356F55"/>
    <w:rsid w:val="003616CF"/>
    <w:rsid w:val="00367120"/>
    <w:rsid w:val="00374EE4"/>
    <w:rsid w:val="0038099E"/>
    <w:rsid w:val="00381488"/>
    <w:rsid w:val="00383C09"/>
    <w:rsid w:val="00385EDD"/>
    <w:rsid w:val="0038699B"/>
    <w:rsid w:val="00391125"/>
    <w:rsid w:val="00393CD0"/>
    <w:rsid w:val="0039645E"/>
    <w:rsid w:val="00397217"/>
    <w:rsid w:val="003A0679"/>
    <w:rsid w:val="003A14AD"/>
    <w:rsid w:val="003B246B"/>
    <w:rsid w:val="003B24FE"/>
    <w:rsid w:val="003C03DA"/>
    <w:rsid w:val="003C1612"/>
    <w:rsid w:val="003C1ED1"/>
    <w:rsid w:val="003C1FD8"/>
    <w:rsid w:val="003C54DC"/>
    <w:rsid w:val="003D0574"/>
    <w:rsid w:val="003D4B84"/>
    <w:rsid w:val="003D5252"/>
    <w:rsid w:val="003D5F7F"/>
    <w:rsid w:val="003D7D5E"/>
    <w:rsid w:val="003E2DC8"/>
    <w:rsid w:val="003E5FA3"/>
    <w:rsid w:val="003F18E5"/>
    <w:rsid w:val="003F2DCB"/>
    <w:rsid w:val="003F42AE"/>
    <w:rsid w:val="004011C1"/>
    <w:rsid w:val="00402C64"/>
    <w:rsid w:val="0040685C"/>
    <w:rsid w:val="004111C8"/>
    <w:rsid w:val="004113DE"/>
    <w:rsid w:val="00411A58"/>
    <w:rsid w:val="0042421D"/>
    <w:rsid w:val="004245CF"/>
    <w:rsid w:val="00424DBB"/>
    <w:rsid w:val="00425ECF"/>
    <w:rsid w:val="00427B73"/>
    <w:rsid w:val="00430A1C"/>
    <w:rsid w:val="00434FA4"/>
    <w:rsid w:val="00435264"/>
    <w:rsid w:val="004413D9"/>
    <w:rsid w:val="00445366"/>
    <w:rsid w:val="004477BD"/>
    <w:rsid w:val="00452B30"/>
    <w:rsid w:val="00452C27"/>
    <w:rsid w:val="00454DA5"/>
    <w:rsid w:val="00455500"/>
    <w:rsid w:val="0046475F"/>
    <w:rsid w:val="00464C0F"/>
    <w:rsid w:val="00465B0C"/>
    <w:rsid w:val="0046735A"/>
    <w:rsid w:val="00471CE6"/>
    <w:rsid w:val="0048093A"/>
    <w:rsid w:val="00493B5E"/>
    <w:rsid w:val="004962DD"/>
    <w:rsid w:val="00497E86"/>
    <w:rsid w:val="004A3A72"/>
    <w:rsid w:val="004A3B57"/>
    <w:rsid w:val="004A784B"/>
    <w:rsid w:val="004A78A4"/>
    <w:rsid w:val="004B0F33"/>
    <w:rsid w:val="004B297E"/>
    <w:rsid w:val="004B35A0"/>
    <w:rsid w:val="004C08B1"/>
    <w:rsid w:val="004C2E4C"/>
    <w:rsid w:val="004C7D62"/>
    <w:rsid w:val="004D1C71"/>
    <w:rsid w:val="004D4434"/>
    <w:rsid w:val="004D62FE"/>
    <w:rsid w:val="004E0B42"/>
    <w:rsid w:val="004E623D"/>
    <w:rsid w:val="004E64CB"/>
    <w:rsid w:val="004F1796"/>
    <w:rsid w:val="004F296B"/>
    <w:rsid w:val="004F316E"/>
    <w:rsid w:val="004F392C"/>
    <w:rsid w:val="004F6C06"/>
    <w:rsid w:val="005020F5"/>
    <w:rsid w:val="00503A50"/>
    <w:rsid w:val="00514F65"/>
    <w:rsid w:val="00520E30"/>
    <w:rsid w:val="005224FB"/>
    <w:rsid w:val="005239D1"/>
    <w:rsid w:val="00523F39"/>
    <w:rsid w:val="00526D3B"/>
    <w:rsid w:val="00541439"/>
    <w:rsid w:val="00542A5F"/>
    <w:rsid w:val="00546731"/>
    <w:rsid w:val="00550280"/>
    <w:rsid w:val="0055281A"/>
    <w:rsid w:val="00561245"/>
    <w:rsid w:val="00564E23"/>
    <w:rsid w:val="005721C2"/>
    <w:rsid w:val="0057226D"/>
    <w:rsid w:val="00576340"/>
    <w:rsid w:val="0058677E"/>
    <w:rsid w:val="00590666"/>
    <w:rsid w:val="00592F21"/>
    <w:rsid w:val="00593844"/>
    <w:rsid w:val="00594F4F"/>
    <w:rsid w:val="005A3E4B"/>
    <w:rsid w:val="005A6E26"/>
    <w:rsid w:val="005B65EA"/>
    <w:rsid w:val="005B6F94"/>
    <w:rsid w:val="005C1070"/>
    <w:rsid w:val="005C42D3"/>
    <w:rsid w:val="005D1376"/>
    <w:rsid w:val="005D3227"/>
    <w:rsid w:val="005E1ACA"/>
    <w:rsid w:val="005E35BC"/>
    <w:rsid w:val="005E6CD7"/>
    <w:rsid w:val="005E6FD2"/>
    <w:rsid w:val="005F2D16"/>
    <w:rsid w:val="005F38B0"/>
    <w:rsid w:val="005F5FE9"/>
    <w:rsid w:val="00601D45"/>
    <w:rsid w:val="00603D45"/>
    <w:rsid w:val="006052E3"/>
    <w:rsid w:val="0060642D"/>
    <w:rsid w:val="00606D6C"/>
    <w:rsid w:val="00611FD8"/>
    <w:rsid w:val="00613AF3"/>
    <w:rsid w:val="00616E8B"/>
    <w:rsid w:val="006208ED"/>
    <w:rsid w:val="006259BE"/>
    <w:rsid w:val="00627663"/>
    <w:rsid w:val="00630203"/>
    <w:rsid w:val="00632855"/>
    <w:rsid w:val="00635F9E"/>
    <w:rsid w:val="0065068E"/>
    <w:rsid w:val="00652D40"/>
    <w:rsid w:val="006615B6"/>
    <w:rsid w:val="006616E1"/>
    <w:rsid w:val="00670288"/>
    <w:rsid w:val="006726CE"/>
    <w:rsid w:val="00672F23"/>
    <w:rsid w:val="006741AC"/>
    <w:rsid w:val="00674D4E"/>
    <w:rsid w:val="00674F5B"/>
    <w:rsid w:val="00677615"/>
    <w:rsid w:val="0068012D"/>
    <w:rsid w:val="00685DAC"/>
    <w:rsid w:val="006963A5"/>
    <w:rsid w:val="006A02E3"/>
    <w:rsid w:val="006A4FC1"/>
    <w:rsid w:val="006A5B08"/>
    <w:rsid w:val="006A5EF8"/>
    <w:rsid w:val="006A74ED"/>
    <w:rsid w:val="006B1F7D"/>
    <w:rsid w:val="006B26BD"/>
    <w:rsid w:val="006B36E5"/>
    <w:rsid w:val="006B38CF"/>
    <w:rsid w:val="006B7D9D"/>
    <w:rsid w:val="006C34DF"/>
    <w:rsid w:val="006C63AC"/>
    <w:rsid w:val="006D0FA1"/>
    <w:rsid w:val="006D16C1"/>
    <w:rsid w:val="006D3C85"/>
    <w:rsid w:val="006E13C7"/>
    <w:rsid w:val="006E2CB1"/>
    <w:rsid w:val="006E4A9D"/>
    <w:rsid w:val="006E78A3"/>
    <w:rsid w:val="006F2363"/>
    <w:rsid w:val="006F637C"/>
    <w:rsid w:val="007000C7"/>
    <w:rsid w:val="00701523"/>
    <w:rsid w:val="007028C3"/>
    <w:rsid w:val="00707FBE"/>
    <w:rsid w:val="00711109"/>
    <w:rsid w:val="00711571"/>
    <w:rsid w:val="00720092"/>
    <w:rsid w:val="00721718"/>
    <w:rsid w:val="00722035"/>
    <w:rsid w:val="00725C99"/>
    <w:rsid w:val="00732F0D"/>
    <w:rsid w:val="00734354"/>
    <w:rsid w:val="00734E95"/>
    <w:rsid w:val="007447AC"/>
    <w:rsid w:val="00744C34"/>
    <w:rsid w:val="00744D9F"/>
    <w:rsid w:val="00745BF7"/>
    <w:rsid w:val="007476D3"/>
    <w:rsid w:val="0075010F"/>
    <w:rsid w:val="00751E71"/>
    <w:rsid w:val="007575EB"/>
    <w:rsid w:val="00761745"/>
    <w:rsid w:val="007619D3"/>
    <w:rsid w:val="00764F23"/>
    <w:rsid w:val="007661A7"/>
    <w:rsid w:val="00767FCB"/>
    <w:rsid w:val="007715CC"/>
    <w:rsid w:val="00773DD4"/>
    <w:rsid w:val="0077595B"/>
    <w:rsid w:val="00781E70"/>
    <w:rsid w:val="00786A9C"/>
    <w:rsid w:val="00787385"/>
    <w:rsid w:val="007905FF"/>
    <w:rsid w:val="00790A24"/>
    <w:rsid w:val="007918F4"/>
    <w:rsid w:val="00791DBD"/>
    <w:rsid w:val="007963B8"/>
    <w:rsid w:val="007979F5"/>
    <w:rsid w:val="007A5FE9"/>
    <w:rsid w:val="007B142D"/>
    <w:rsid w:val="007C51C8"/>
    <w:rsid w:val="007D26AB"/>
    <w:rsid w:val="007D2FC3"/>
    <w:rsid w:val="007D37B2"/>
    <w:rsid w:val="007E2A77"/>
    <w:rsid w:val="007E42C2"/>
    <w:rsid w:val="007E5A99"/>
    <w:rsid w:val="007F00FB"/>
    <w:rsid w:val="007F0773"/>
    <w:rsid w:val="007F4F4C"/>
    <w:rsid w:val="007F5504"/>
    <w:rsid w:val="007F75C4"/>
    <w:rsid w:val="00802843"/>
    <w:rsid w:val="00803AA9"/>
    <w:rsid w:val="00807B69"/>
    <w:rsid w:val="0081346F"/>
    <w:rsid w:val="00814884"/>
    <w:rsid w:val="0081549B"/>
    <w:rsid w:val="00815BA5"/>
    <w:rsid w:val="008239C7"/>
    <w:rsid w:val="0082604E"/>
    <w:rsid w:val="008269CB"/>
    <w:rsid w:val="0083183A"/>
    <w:rsid w:val="008426A9"/>
    <w:rsid w:val="00844F78"/>
    <w:rsid w:val="0085461B"/>
    <w:rsid w:val="00857259"/>
    <w:rsid w:val="008623BF"/>
    <w:rsid w:val="0086362C"/>
    <w:rsid w:val="0086646F"/>
    <w:rsid w:val="0086697E"/>
    <w:rsid w:val="008736D9"/>
    <w:rsid w:val="00874444"/>
    <w:rsid w:val="00883AF4"/>
    <w:rsid w:val="00887175"/>
    <w:rsid w:val="008A585B"/>
    <w:rsid w:val="008A6484"/>
    <w:rsid w:val="008A663D"/>
    <w:rsid w:val="008B0AEE"/>
    <w:rsid w:val="008B2187"/>
    <w:rsid w:val="008B48BA"/>
    <w:rsid w:val="008B59F8"/>
    <w:rsid w:val="008B5CEB"/>
    <w:rsid w:val="008B668C"/>
    <w:rsid w:val="008C5D3F"/>
    <w:rsid w:val="008C616F"/>
    <w:rsid w:val="008D0F85"/>
    <w:rsid w:val="008D4B88"/>
    <w:rsid w:val="008D4BA8"/>
    <w:rsid w:val="008D5BC3"/>
    <w:rsid w:val="008D65A5"/>
    <w:rsid w:val="008E17A0"/>
    <w:rsid w:val="008E3501"/>
    <w:rsid w:val="008E5A28"/>
    <w:rsid w:val="008E627D"/>
    <w:rsid w:val="008E7B53"/>
    <w:rsid w:val="008F0D8A"/>
    <w:rsid w:val="008F4B5C"/>
    <w:rsid w:val="008F6472"/>
    <w:rsid w:val="00900F60"/>
    <w:rsid w:val="009020FA"/>
    <w:rsid w:val="009105DE"/>
    <w:rsid w:val="0091296E"/>
    <w:rsid w:val="00912DE7"/>
    <w:rsid w:val="009228BE"/>
    <w:rsid w:val="00922BE2"/>
    <w:rsid w:val="009239FC"/>
    <w:rsid w:val="009244E3"/>
    <w:rsid w:val="00932989"/>
    <w:rsid w:val="00935659"/>
    <w:rsid w:val="009362F2"/>
    <w:rsid w:val="009370DB"/>
    <w:rsid w:val="00942CEB"/>
    <w:rsid w:val="00943E54"/>
    <w:rsid w:val="00945355"/>
    <w:rsid w:val="009566F8"/>
    <w:rsid w:val="00956C72"/>
    <w:rsid w:val="009611F6"/>
    <w:rsid w:val="00961F05"/>
    <w:rsid w:val="00962450"/>
    <w:rsid w:val="009676AB"/>
    <w:rsid w:val="009776B7"/>
    <w:rsid w:val="00980909"/>
    <w:rsid w:val="0098237D"/>
    <w:rsid w:val="00990049"/>
    <w:rsid w:val="009921FB"/>
    <w:rsid w:val="009A0F05"/>
    <w:rsid w:val="009B21BD"/>
    <w:rsid w:val="009B4BA9"/>
    <w:rsid w:val="009C3741"/>
    <w:rsid w:val="009C3D9A"/>
    <w:rsid w:val="009C7296"/>
    <w:rsid w:val="009D3058"/>
    <w:rsid w:val="009F1269"/>
    <w:rsid w:val="009F5CD5"/>
    <w:rsid w:val="009F5D3C"/>
    <w:rsid w:val="00A000BD"/>
    <w:rsid w:val="00A00B8D"/>
    <w:rsid w:val="00A02456"/>
    <w:rsid w:val="00A02F90"/>
    <w:rsid w:val="00A0554E"/>
    <w:rsid w:val="00A05A07"/>
    <w:rsid w:val="00A05A56"/>
    <w:rsid w:val="00A11B39"/>
    <w:rsid w:val="00A12767"/>
    <w:rsid w:val="00A13865"/>
    <w:rsid w:val="00A17505"/>
    <w:rsid w:val="00A224C8"/>
    <w:rsid w:val="00A226B1"/>
    <w:rsid w:val="00A268B8"/>
    <w:rsid w:val="00A316B8"/>
    <w:rsid w:val="00A31D8E"/>
    <w:rsid w:val="00A3595E"/>
    <w:rsid w:val="00A368E1"/>
    <w:rsid w:val="00A37437"/>
    <w:rsid w:val="00A41A2B"/>
    <w:rsid w:val="00A41CCB"/>
    <w:rsid w:val="00A43D7A"/>
    <w:rsid w:val="00A45907"/>
    <w:rsid w:val="00A52A59"/>
    <w:rsid w:val="00A531CD"/>
    <w:rsid w:val="00A53774"/>
    <w:rsid w:val="00A572E6"/>
    <w:rsid w:val="00A643DB"/>
    <w:rsid w:val="00A6556F"/>
    <w:rsid w:val="00A65F0D"/>
    <w:rsid w:val="00A66A6B"/>
    <w:rsid w:val="00A67107"/>
    <w:rsid w:val="00A76D97"/>
    <w:rsid w:val="00A77CA1"/>
    <w:rsid w:val="00A840CF"/>
    <w:rsid w:val="00A84EC9"/>
    <w:rsid w:val="00A87688"/>
    <w:rsid w:val="00A91A4A"/>
    <w:rsid w:val="00AA0DC4"/>
    <w:rsid w:val="00AA310D"/>
    <w:rsid w:val="00AA3F51"/>
    <w:rsid w:val="00AA6578"/>
    <w:rsid w:val="00AB5ECD"/>
    <w:rsid w:val="00AC10F2"/>
    <w:rsid w:val="00AD2794"/>
    <w:rsid w:val="00AD7743"/>
    <w:rsid w:val="00AD7842"/>
    <w:rsid w:val="00AE0CB3"/>
    <w:rsid w:val="00AE1680"/>
    <w:rsid w:val="00AE2BA6"/>
    <w:rsid w:val="00AE448E"/>
    <w:rsid w:val="00AE5F6E"/>
    <w:rsid w:val="00AE7E9F"/>
    <w:rsid w:val="00AE7EE1"/>
    <w:rsid w:val="00AF0177"/>
    <w:rsid w:val="00AF2CE5"/>
    <w:rsid w:val="00AF31EF"/>
    <w:rsid w:val="00AF7B63"/>
    <w:rsid w:val="00B01435"/>
    <w:rsid w:val="00B10D04"/>
    <w:rsid w:val="00B11781"/>
    <w:rsid w:val="00B13D05"/>
    <w:rsid w:val="00B14E86"/>
    <w:rsid w:val="00B21124"/>
    <w:rsid w:val="00B2669F"/>
    <w:rsid w:val="00B36FD5"/>
    <w:rsid w:val="00B40879"/>
    <w:rsid w:val="00B43250"/>
    <w:rsid w:val="00B50262"/>
    <w:rsid w:val="00B53B18"/>
    <w:rsid w:val="00B619EF"/>
    <w:rsid w:val="00B62822"/>
    <w:rsid w:val="00B65D1D"/>
    <w:rsid w:val="00B67CC9"/>
    <w:rsid w:val="00B7101B"/>
    <w:rsid w:val="00B7224E"/>
    <w:rsid w:val="00B756FF"/>
    <w:rsid w:val="00B81B45"/>
    <w:rsid w:val="00B854F3"/>
    <w:rsid w:val="00B854FE"/>
    <w:rsid w:val="00B90367"/>
    <w:rsid w:val="00B937BB"/>
    <w:rsid w:val="00B97074"/>
    <w:rsid w:val="00BA1413"/>
    <w:rsid w:val="00BA385F"/>
    <w:rsid w:val="00BB2CFA"/>
    <w:rsid w:val="00BC1A02"/>
    <w:rsid w:val="00BC244F"/>
    <w:rsid w:val="00BC62C0"/>
    <w:rsid w:val="00BC6D65"/>
    <w:rsid w:val="00BC7BC2"/>
    <w:rsid w:val="00BD2235"/>
    <w:rsid w:val="00BD2C0D"/>
    <w:rsid w:val="00BE505D"/>
    <w:rsid w:val="00BE526E"/>
    <w:rsid w:val="00BE691F"/>
    <w:rsid w:val="00BF5F95"/>
    <w:rsid w:val="00BF73EC"/>
    <w:rsid w:val="00C014FA"/>
    <w:rsid w:val="00C03D47"/>
    <w:rsid w:val="00C06EAA"/>
    <w:rsid w:val="00C1228A"/>
    <w:rsid w:val="00C1573F"/>
    <w:rsid w:val="00C220B9"/>
    <w:rsid w:val="00C22541"/>
    <w:rsid w:val="00C23C9A"/>
    <w:rsid w:val="00C31734"/>
    <w:rsid w:val="00C32F2B"/>
    <w:rsid w:val="00C3725C"/>
    <w:rsid w:val="00C37F76"/>
    <w:rsid w:val="00C436F1"/>
    <w:rsid w:val="00C466D5"/>
    <w:rsid w:val="00C46F76"/>
    <w:rsid w:val="00C47A1F"/>
    <w:rsid w:val="00C50D72"/>
    <w:rsid w:val="00C53C84"/>
    <w:rsid w:val="00C53D96"/>
    <w:rsid w:val="00C55103"/>
    <w:rsid w:val="00C57002"/>
    <w:rsid w:val="00C61661"/>
    <w:rsid w:val="00C61BD3"/>
    <w:rsid w:val="00C6445E"/>
    <w:rsid w:val="00C66BA2"/>
    <w:rsid w:val="00C70E3B"/>
    <w:rsid w:val="00C71362"/>
    <w:rsid w:val="00C72C3A"/>
    <w:rsid w:val="00C74AE9"/>
    <w:rsid w:val="00C80447"/>
    <w:rsid w:val="00C829C5"/>
    <w:rsid w:val="00C921D6"/>
    <w:rsid w:val="00C94054"/>
    <w:rsid w:val="00C97293"/>
    <w:rsid w:val="00CA3D4D"/>
    <w:rsid w:val="00CB1703"/>
    <w:rsid w:val="00CB6639"/>
    <w:rsid w:val="00CC37A7"/>
    <w:rsid w:val="00CC607E"/>
    <w:rsid w:val="00CC66CA"/>
    <w:rsid w:val="00CC6BB8"/>
    <w:rsid w:val="00CD462D"/>
    <w:rsid w:val="00CD5625"/>
    <w:rsid w:val="00CE0504"/>
    <w:rsid w:val="00CE0D5D"/>
    <w:rsid w:val="00CE79B4"/>
    <w:rsid w:val="00CE79D3"/>
    <w:rsid w:val="00CF0A31"/>
    <w:rsid w:val="00CF203E"/>
    <w:rsid w:val="00CF7BD5"/>
    <w:rsid w:val="00D000B9"/>
    <w:rsid w:val="00D00F96"/>
    <w:rsid w:val="00D026A7"/>
    <w:rsid w:val="00D02852"/>
    <w:rsid w:val="00D02B6F"/>
    <w:rsid w:val="00D04823"/>
    <w:rsid w:val="00D0664D"/>
    <w:rsid w:val="00D069C0"/>
    <w:rsid w:val="00D1375B"/>
    <w:rsid w:val="00D14326"/>
    <w:rsid w:val="00D15F9B"/>
    <w:rsid w:val="00D2313E"/>
    <w:rsid w:val="00D23C76"/>
    <w:rsid w:val="00D3126B"/>
    <w:rsid w:val="00D35637"/>
    <w:rsid w:val="00D400E0"/>
    <w:rsid w:val="00D4573A"/>
    <w:rsid w:val="00D54AE3"/>
    <w:rsid w:val="00D56ED1"/>
    <w:rsid w:val="00D6121A"/>
    <w:rsid w:val="00D65693"/>
    <w:rsid w:val="00D65EC0"/>
    <w:rsid w:val="00D76049"/>
    <w:rsid w:val="00D82A0E"/>
    <w:rsid w:val="00D879AC"/>
    <w:rsid w:val="00D90925"/>
    <w:rsid w:val="00D91132"/>
    <w:rsid w:val="00DA5205"/>
    <w:rsid w:val="00DA6BDA"/>
    <w:rsid w:val="00DA78A6"/>
    <w:rsid w:val="00DB0575"/>
    <w:rsid w:val="00DB2016"/>
    <w:rsid w:val="00DB5213"/>
    <w:rsid w:val="00DB70F2"/>
    <w:rsid w:val="00DD2B8B"/>
    <w:rsid w:val="00DD3879"/>
    <w:rsid w:val="00DD3DB7"/>
    <w:rsid w:val="00DD76ED"/>
    <w:rsid w:val="00DE3874"/>
    <w:rsid w:val="00DE4D46"/>
    <w:rsid w:val="00DE579E"/>
    <w:rsid w:val="00DE6A9F"/>
    <w:rsid w:val="00DE7720"/>
    <w:rsid w:val="00DE7C9C"/>
    <w:rsid w:val="00DF0AE0"/>
    <w:rsid w:val="00DF13FF"/>
    <w:rsid w:val="00DF14FF"/>
    <w:rsid w:val="00DF5A6F"/>
    <w:rsid w:val="00E07883"/>
    <w:rsid w:val="00E0792E"/>
    <w:rsid w:val="00E101CC"/>
    <w:rsid w:val="00E163BE"/>
    <w:rsid w:val="00E16B9F"/>
    <w:rsid w:val="00E16EEC"/>
    <w:rsid w:val="00E171F2"/>
    <w:rsid w:val="00E17F85"/>
    <w:rsid w:val="00E305F8"/>
    <w:rsid w:val="00E368A2"/>
    <w:rsid w:val="00E37B4D"/>
    <w:rsid w:val="00E40C1B"/>
    <w:rsid w:val="00E41E8E"/>
    <w:rsid w:val="00E47528"/>
    <w:rsid w:val="00E528C3"/>
    <w:rsid w:val="00E5790F"/>
    <w:rsid w:val="00E6142A"/>
    <w:rsid w:val="00E639D4"/>
    <w:rsid w:val="00E73BDF"/>
    <w:rsid w:val="00E73D3B"/>
    <w:rsid w:val="00E75A96"/>
    <w:rsid w:val="00E76328"/>
    <w:rsid w:val="00E8328E"/>
    <w:rsid w:val="00E84869"/>
    <w:rsid w:val="00E8604A"/>
    <w:rsid w:val="00E86DAF"/>
    <w:rsid w:val="00E87544"/>
    <w:rsid w:val="00E93C8C"/>
    <w:rsid w:val="00E96CCC"/>
    <w:rsid w:val="00EA30C2"/>
    <w:rsid w:val="00EA444A"/>
    <w:rsid w:val="00EA565E"/>
    <w:rsid w:val="00EA68D3"/>
    <w:rsid w:val="00EA7929"/>
    <w:rsid w:val="00EB1B44"/>
    <w:rsid w:val="00EB396F"/>
    <w:rsid w:val="00EB74E9"/>
    <w:rsid w:val="00EC035F"/>
    <w:rsid w:val="00ED33AD"/>
    <w:rsid w:val="00ED44C0"/>
    <w:rsid w:val="00ED4E62"/>
    <w:rsid w:val="00ED5DA0"/>
    <w:rsid w:val="00EE30FF"/>
    <w:rsid w:val="00EE4860"/>
    <w:rsid w:val="00EF1C4E"/>
    <w:rsid w:val="00EF1E1A"/>
    <w:rsid w:val="00EF485F"/>
    <w:rsid w:val="00F02310"/>
    <w:rsid w:val="00F03537"/>
    <w:rsid w:val="00F0477B"/>
    <w:rsid w:val="00F05BBB"/>
    <w:rsid w:val="00F063A5"/>
    <w:rsid w:val="00F07751"/>
    <w:rsid w:val="00F07C4F"/>
    <w:rsid w:val="00F12A33"/>
    <w:rsid w:val="00F15B1B"/>
    <w:rsid w:val="00F16577"/>
    <w:rsid w:val="00F23B3D"/>
    <w:rsid w:val="00F23F2F"/>
    <w:rsid w:val="00F27F6A"/>
    <w:rsid w:val="00F30817"/>
    <w:rsid w:val="00F46C2E"/>
    <w:rsid w:val="00F51C47"/>
    <w:rsid w:val="00F5334D"/>
    <w:rsid w:val="00F55326"/>
    <w:rsid w:val="00F5596B"/>
    <w:rsid w:val="00F5617A"/>
    <w:rsid w:val="00F630B9"/>
    <w:rsid w:val="00F638EC"/>
    <w:rsid w:val="00F64F37"/>
    <w:rsid w:val="00F65DBC"/>
    <w:rsid w:val="00F66B80"/>
    <w:rsid w:val="00F66E0D"/>
    <w:rsid w:val="00F77CA2"/>
    <w:rsid w:val="00F81EED"/>
    <w:rsid w:val="00F844A0"/>
    <w:rsid w:val="00F846AE"/>
    <w:rsid w:val="00F879F2"/>
    <w:rsid w:val="00F91B33"/>
    <w:rsid w:val="00F926A8"/>
    <w:rsid w:val="00FA23B5"/>
    <w:rsid w:val="00FA2EFA"/>
    <w:rsid w:val="00FA39C2"/>
    <w:rsid w:val="00FA47A0"/>
    <w:rsid w:val="00FB0153"/>
    <w:rsid w:val="00FB3097"/>
    <w:rsid w:val="00FB5199"/>
    <w:rsid w:val="00FC23F4"/>
    <w:rsid w:val="00FC3109"/>
    <w:rsid w:val="00FC58FC"/>
    <w:rsid w:val="00FD1807"/>
    <w:rsid w:val="00FD37A4"/>
    <w:rsid w:val="00FD4BA3"/>
    <w:rsid w:val="00FD4F5A"/>
    <w:rsid w:val="00FD59C9"/>
    <w:rsid w:val="00FD7453"/>
    <w:rsid w:val="00FD7755"/>
    <w:rsid w:val="00FE053D"/>
    <w:rsid w:val="00FE3B3C"/>
    <w:rsid w:val="00FE4D13"/>
    <w:rsid w:val="00FE7D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15574"/>
  <w15:docId w15:val="{6F3E0219-5286-4587-98A2-A40D42029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77B"/>
    <w:pPr>
      <w:spacing w:after="0"/>
    </w:pPr>
  </w:style>
  <w:style w:type="paragraph" w:styleId="Heading1">
    <w:name w:val="heading 1"/>
    <w:basedOn w:val="Normal"/>
    <w:next w:val="Normal"/>
    <w:link w:val="Heading1Char"/>
    <w:qFormat/>
    <w:rsid w:val="00356F55"/>
    <w:pPr>
      <w:keepNext/>
      <w:numPr>
        <w:numId w:val="10"/>
      </w:numPr>
      <w:suppressAutoHyphens/>
      <w:spacing w:line="240" w:lineRule="auto"/>
      <w:outlineLvl w:val="0"/>
    </w:pPr>
    <w:rPr>
      <w:rFonts w:ascii="Times New Roman" w:eastAsia="Times New Roman" w:hAnsi="Times New Roman" w:cs="Times New Roman"/>
      <w:sz w:val="28"/>
      <w:szCs w:val="24"/>
      <w:lang w:eastAsia="zh-CN"/>
    </w:rPr>
  </w:style>
  <w:style w:type="paragraph" w:styleId="Heading2">
    <w:name w:val="heading 2"/>
    <w:basedOn w:val="Normal"/>
    <w:next w:val="Normal"/>
    <w:link w:val="Heading2Char"/>
    <w:qFormat/>
    <w:rsid w:val="00356F55"/>
    <w:pPr>
      <w:keepNext/>
      <w:numPr>
        <w:ilvl w:val="1"/>
        <w:numId w:val="10"/>
      </w:numPr>
      <w:suppressAutoHyphens/>
      <w:spacing w:line="240" w:lineRule="auto"/>
      <w:ind w:left="360" w:firstLine="0"/>
      <w:outlineLvl w:val="1"/>
    </w:pPr>
    <w:rPr>
      <w:rFonts w:ascii="Times New Roman" w:eastAsia="Times New Roman" w:hAnsi="Times New Roman" w:cs="Times New Roman"/>
      <w:sz w:val="28"/>
      <w:szCs w:val="24"/>
      <w:lang w:eastAsia="zh-CN"/>
    </w:rPr>
  </w:style>
  <w:style w:type="paragraph" w:styleId="Heading3">
    <w:name w:val="heading 3"/>
    <w:basedOn w:val="Normal"/>
    <w:next w:val="Normal"/>
    <w:link w:val="Heading3Char"/>
    <w:qFormat/>
    <w:rsid w:val="00356F55"/>
    <w:pPr>
      <w:keepNext/>
      <w:numPr>
        <w:ilvl w:val="2"/>
        <w:numId w:val="10"/>
      </w:numPr>
      <w:suppressAutoHyphens/>
      <w:spacing w:before="240" w:after="60" w:line="240" w:lineRule="auto"/>
      <w:outlineLvl w:val="2"/>
    </w:pPr>
    <w:rPr>
      <w:rFonts w:ascii="Arial" w:eastAsia="Times New Roman" w:hAnsi="Arial" w:cs="Arial"/>
      <w:b/>
      <w:bCs/>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477B"/>
    <w:pPr>
      <w:tabs>
        <w:tab w:val="center" w:pos="4513"/>
        <w:tab w:val="right" w:pos="9026"/>
      </w:tabs>
      <w:spacing w:line="240" w:lineRule="auto"/>
    </w:pPr>
  </w:style>
  <w:style w:type="character" w:customStyle="1" w:styleId="HeaderChar">
    <w:name w:val="Header Char"/>
    <w:basedOn w:val="DefaultParagraphFont"/>
    <w:link w:val="Header"/>
    <w:uiPriority w:val="99"/>
    <w:rsid w:val="00F0477B"/>
  </w:style>
  <w:style w:type="paragraph" w:styleId="Footer">
    <w:name w:val="footer"/>
    <w:basedOn w:val="Normal"/>
    <w:link w:val="FooterChar"/>
    <w:uiPriority w:val="99"/>
    <w:unhideWhenUsed/>
    <w:rsid w:val="00F0477B"/>
    <w:pPr>
      <w:tabs>
        <w:tab w:val="center" w:pos="4513"/>
        <w:tab w:val="right" w:pos="9026"/>
      </w:tabs>
      <w:spacing w:line="240" w:lineRule="auto"/>
    </w:pPr>
  </w:style>
  <w:style w:type="character" w:customStyle="1" w:styleId="FooterChar">
    <w:name w:val="Footer Char"/>
    <w:basedOn w:val="DefaultParagraphFont"/>
    <w:link w:val="Footer"/>
    <w:uiPriority w:val="99"/>
    <w:rsid w:val="00F0477B"/>
  </w:style>
  <w:style w:type="table" w:styleId="TableGrid">
    <w:name w:val="Table Grid"/>
    <w:basedOn w:val="TableNormal"/>
    <w:uiPriority w:val="59"/>
    <w:rsid w:val="00F04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477B"/>
    <w:pPr>
      <w:ind w:left="720"/>
      <w:contextualSpacing/>
    </w:pPr>
  </w:style>
  <w:style w:type="paragraph" w:styleId="NoSpacing">
    <w:name w:val="No Spacing"/>
    <w:uiPriority w:val="1"/>
    <w:qFormat/>
    <w:rsid w:val="003A14AD"/>
    <w:pPr>
      <w:spacing w:after="0" w:line="240" w:lineRule="auto"/>
    </w:pPr>
  </w:style>
  <w:style w:type="character" w:customStyle="1" w:styleId="Heading1Char">
    <w:name w:val="Heading 1 Char"/>
    <w:basedOn w:val="DefaultParagraphFont"/>
    <w:link w:val="Heading1"/>
    <w:rsid w:val="00356F55"/>
    <w:rPr>
      <w:rFonts w:ascii="Times New Roman" w:eastAsia="Times New Roman" w:hAnsi="Times New Roman" w:cs="Times New Roman"/>
      <w:sz w:val="28"/>
      <w:szCs w:val="24"/>
      <w:lang w:eastAsia="zh-CN"/>
    </w:rPr>
  </w:style>
  <w:style w:type="character" w:customStyle="1" w:styleId="Heading2Char">
    <w:name w:val="Heading 2 Char"/>
    <w:basedOn w:val="DefaultParagraphFont"/>
    <w:link w:val="Heading2"/>
    <w:rsid w:val="00356F55"/>
    <w:rPr>
      <w:rFonts w:ascii="Times New Roman" w:eastAsia="Times New Roman" w:hAnsi="Times New Roman" w:cs="Times New Roman"/>
      <w:sz w:val="28"/>
      <w:szCs w:val="24"/>
      <w:lang w:eastAsia="zh-CN"/>
    </w:rPr>
  </w:style>
  <w:style w:type="character" w:customStyle="1" w:styleId="Heading3Char">
    <w:name w:val="Heading 3 Char"/>
    <w:basedOn w:val="DefaultParagraphFont"/>
    <w:link w:val="Heading3"/>
    <w:rsid w:val="00356F55"/>
    <w:rPr>
      <w:rFonts w:ascii="Arial" w:eastAsia="Times New Roman" w:hAnsi="Arial" w:cs="Arial"/>
      <w:b/>
      <w:bCs/>
      <w:sz w:val="26"/>
      <w:szCs w:val="26"/>
      <w:lang w:eastAsia="zh-CN"/>
    </w:rPr>
  </w:style>
  <w:style w:type="character" w:customStyle="1" w:styleId="il">
    <w:name w:val="il"/>
    <w:basedOn w:val="DefaultParagraphFont"/>
    <w:rsid w:val="00F66B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1844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515</TotalTime>
  <Pages>4</Pages>
  <Words>1621</Words>
  <Characters>9242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Hoton Parish Council</dc:creator>
  <cp:keywords/>
  <dc:description/>
  <cp:lastModifiedBy>Hoton Parish Council</cp:lastModifiedBy>
  <cp:revision>54</cp:revision>
  <cp:lastPrinted>2021-08-11T00:15:00Z</cp:lastPrinted>
  <dcterms:created xsi:type="dcterms:W3CDTF">2023-02-06T10:02:00Z</dcterms:created>
  <dcterms:modified xsi:type="dcterms:W3CDTF">2023-02-13T18:47:00Z</dcterms:modified>
</cp:coreProperties>
</file>